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43576" w14:textId="77777777" w:rsidR="00931F52" w:rsidRPr="00F2354A" w:rsidRDefault="00931F52" w:rsidP="00931F52">
      <w:pPr>
        <w:keepNext/>
        <w:keepLines/>
        <w:numPr>
          <w:ilvl w:val="0"/>
          <w:numId w:val="10"/>
        </w:numPr>
        <w:tabs>
          <w:tab w:val="left" w:pos="0"/>
        </w:tabs>
        <w:spacing w:after="126" w:line="280" w:lineRule="exact"/>
        <w:jc w:val="center"/>
        <w:outlineLvl w:val="0"/>
        <w:rPr>
          <w:rFonts w:ascii="Times New Roman" w:eastAsia="Times New Roman" w:hAnsi="Times New Roman" w:cs="Times New Roman"/>
          <w:b/>
          <w:bCs/>
        </w:rPr>
      </w:pPr>
      <w:bookmarkStart w:id="0" w:name="bookmark2"/>
      <w:bookmarkStart w:id="1" w:name="bookmark3"/>
      <w:r w:rsidRPr="00F2354A">
        <w:rPr>
          <w:rFonts w:ascii="Times New Roman" w:eastAsia="Times New Roman" w:hAnsi="Times New Roman" w:cs="Times New Roman"/>
          <w:b/>
          <w:bCs/>
        </w:rPr>
        <w:t>ПРАКТИЧЕСКИЕ ЗАДАНИЯ</w:t>
      </w:r>
      <w:bookmarkEnd w:id="0"/>
    </w:p>
    <w:p w14:paraId="6463B71F" w14:textId="77777777" w:rsidR="00931F52" w:rsidRPr="00F2354A" w:rsidRDefault="00931F52" w:rsidP="00931F52">
      <w:pPr>
        <w:keepNext/>
        <w:keepLines/>
        <w:tabs>
          <w:tab w:val="left" w:pos="0"/>
        </w:tabs>
        <w:spacing w:after="126" w:line="280" w:lineRule="exact"/>
        <w:jc w:val="center"/>
        <w:outlineLvl w:val="0"/>
        <w:rPr>
          <w:rFonts w:ascii="Times New Roman" w:eastAsia="Times New Roman" w:hAnsi="Times New Roman" w:cs="Times New Roman"/>
          <w:b/>
          <w:bCs/>
        </w:rPr>
      </w:pPr>
      <w:r w:rsidRPr="00F2354A">
        <w:rPr>
          <w:rFonts w:ascii="Times New Roman" w:eastAsia="Times New Roman" w:hAnsi="Times New Roman" w:cs="Times New Roman"/>
          <w:b/>
          <w:bCs/>
        </w:rPr>
        <w:t>ГИМНАСТИКА</w:t>
      </w:r>
    </w:p>
    <w:p w14:paraId="4BF6E1D9" w14:textId="77777777" w:rsidR="00556793" w:rsidRPr="00F2354A" w:rsidRDefault="00556793" w:rsidP="00556793">
      <w:pPr>
        <w:pStyle w:val="10"/>
        <w:keepNext/>
        <w:keepLines/>
        <w:shd w:val="clear" w:color="auto" w:fill="auto"/>
        <w:spacing w:after="119" w:line="280" w:lineRule="exact"/>
        <w:ind w:left="3160"/>
        <w:jc w:val="both"/>
        <w:rPr>
          <w:sz w:val="24"/>
          <w:szCs w:val="24"/>
        </w:rPr>
      </w:pPr>
      <w:r w:rsidRPr="00F2354A">
        <w:rPr>
          <w:color w:val="000000"/>
          <w:sz w:val="24"/>
          <w:szCs w:val="24"/>
          <w:lang w:eastAsia="ru-RU" w:bidi="ru-RU"/>
        </w:rPr>
        <w:t>ПРОГРАММА ИСПЫТАНИЙ</w:t>
      </w:r>
      <w:bookmarkEnd w:id="1"/>
    </w:p>
    <w:p w14:paraId="59432AF5" w14:textId="77777777" w:rsidR="00556793" w:rsidRPr="00556793" w:rsidRDefault="00556793" w:rsidP="00556793">
      <w:pPr>
        <w:pStyle w:val="20"/>
        <w:shd w:val="clear" w:color="auto" w:fill="auto"/>
        <w:tabs>
          <w:tab w:val="right" w:pos="5615"/>
          <w:tab w:val="left" w:pos="5831"/>
          <w:tab w:val="left" w:pos="7332"/>
          <w:tab w:val="right" w:pos="9356"/>
        </w:tabs>
        <w:spacing w:after="0" w:line="320" w:lineRule="exact"/>
        <w:ind w:firstLine="760"/>
        <w:rPr>
          <w:sz w:val="24"/>
          <w:szCs w:val="24"/>
        </w:rPr>
      </w:pPr>
      <w:r>
        <w:rPr>
          <w:color w:val="000000"/>
          <w:sz w:val="24"/>
          <w:szCs w:val="24"/>
          <w:lang w:eastAsia="ru-RU" w:bidi="ru-RU"/>
        </w:rPr>
        <w:t>Испытания девушек и юношей</w:t>
      </w:r>
      <w:r>
        <w:rPr>
          <w:color w:val="000000"/>
          <w:sz w:val="24"/>
          <w:szCs w:val="24"/>
          <w:lang w:eastAsia="ru-RU" w:bidi="ru-RU"/>
        </w:rPr>
        <w:tab/>
        <w:t>проводятся</w:t>
      </w:r>
      <w:r>
        <w:rPr>
          <w:color w:val="000000"/>
          <w:sz w:val="24"/>
          <w:szCs w:val="24"/>
          <w:lang w:eastAsia="ru-RU" w:bidi="ru-RU"/>
        </w:rPr>
        <w:tab/>
        <w:t xml:space="preserve">в виде </w:t>
      </w:r>
      <w:r w:rsidRPr="00556793">
        <w:rPr>
          <w:color w:val="000000"/>
          <w:sz w:val="24"/>
          <w:szCs w:val="24"/>
          <w:lang w:eastAsia="ru-RU" w:bidi="ru-RU"/>
        </w:rPr>
        <w:t>выполнения</w:t>
      </w:r>
      <w:r>
        <w:rPr>
          <w:sz w:val="24"/>
          <w:szCs w:val="24"/>
        </w:rPr>
        <w:t xml:space="preserve"> </w:t>
      </w:r>
      <w:r w:rsidRPr="00556793">
        <w:rPr>
          <w:color w:val="000000"/>
          <w:sz w:val="24"/>
          <w:szCs w:val="24"/>
          <w:lang w:eastAsia="ru-RU" w:bidi="ru-RU"/>
        </w:rPr>
        <w:t>акробатического упражнения, которое имеет строго обязательный характер.</w:t>
      </w:r>
    </w:p>
    <w:p w14:paraId="00D3CCC7" w14:textId="77777777" w:rsidR="00556793" w:rsidRPr="00556793" w:rsidRDefault="00556793" w:rsidP="00556793">
      <w:pPr>
        <w:pStyle w:val="20"/>
        <w:shd w:val="clear" w:color="auto" w:fill="auto"/>
        <w:tabs>
          <w:tab w:val="right" w:pos="9356"/>
        </w:tabs>
        <w:spacing w:after="0" w:line="320" w:lineRule="exact"/>
        <w:ind w:firstLine="760"/>
        <w:rPr>
          <w:sz w:val="24"/>
          <w:szCs w:val="24"/>
        </w:rPr>
      </w:pPr>
      <w:r w:rsidRPr="00556793">
        <w:rPr>
          <w:color w:val="000000"/>
          <w:sz w:val="24"/>
          <w:szCs w:val="24"/>
          <w:lang w:eastAsia="ru-RU" w:bidi="ru-RU"/>
        </w:rPr>
        <w:t>В случае изменения установленной последовате</w:t>
      </w:r>
      <w:r>
        <w:rPr>
          <w:color w:val="000000"/>
          <w:sz w:val="24"/>
          <w:szCs w:val="24"/>
          <w:lang w:eastAsia="ru-RU" w:bidi="ru-RU"/>
        </w:rPr>
        <w:t xml:space="preserve">льности элементов упражнение не </w:t>
      </w:r>
      <w:r w:rsidRPr="00556793">
        <w:rPr>
          <w:color w:val="000000"/>
          <w:sz w:val="24"/>
          <w:szCs w:val="24"/>
          <w:lang w:eastAsia="ru-RU" w:bidi="ru-RU"/>
        </w:rPr>
        <w:t>оценивается и участник получает 0,0 баллов.</w:t>
      </w:r>
    </w:p>
    <w:p w14:paraId="5863A49D" w14:textId="77777777" w:rsidR="00556793" w:rsidRPr="00556793" w:rsidRDefault="00556793" w:rsidP="00556793">
      <w:pPr>
        <w:pStyle w:val="20"/>
        <w:shd w:val="clear" w:color="auto" w:fill="auto"/>
        <w:tabs>
          <w:tab w:val="left" w:pos="5694"/>
          <w:tab w:val="right" w:pos="9356"/>
        </w:tabs>
        <w:spacing w:after="0" w:line="320" w:lineRule="exact"/>
        <w:ind w:firstLine="760"/>
        <w:rPr>
          <w:sz w:val="24"/>
          <w:szCs w:val="24"/>
        </w:rPr>
      </w:pPr>
      <w:r w:rsidRPr="00556793">
        <w:rPr>
          <w:color w:val="000000"/>
          <w:sz w:val="24"/>
          <w:szCs w:val="24"/>
          <w:lang w:eastAsia="ru-RU" w:bidi="ru-RU"/>
        </w:rPr>
        <w:t>Е</w:t>
      </w:r>
      <w:r>
        <w:rPr>
          <w:color w:val="000000"/>
          <w:sz w:val="24"/>
          <w:szCs w:val="24"/>
          <w:lang w:eastAsia="ru-RU" w:bidi="ru-RU"/>
        </w:rPr>
        <w:t xml:space="preserve">сли участник не сумел выполнить какой-либо элемент или </w:t>
      </w:r>
      <w:r w:rsidRPr="00556793">
        <w:rPr>
          <w:color w:val="000000"/>
          <w:sz w:val="24"/>
          <w:szCs w:val="24"/>
          <w:lang w:eastAsia="ru-RU" w:bidi="ru-RU"/>
        </w:rPr>
        <w:t>соединение,</w:t>
      </w:r>
      <w:r>
        <w:rPr>
          <w:sz w:val="24"/>
          <w:szCs w:val="24"/>
        </w:rPr>
        <w:t xml:space="preserve"> </w:t>
      </w:r>
      <w:r>
        <w:rPr>
          <w:color w:val="000000"/>
          <w:sz w:val="24"/>
          <w:szCs w:val="24"/>
          <w:lang w:eastAsia="ru-RU" w:bidi="ru-RU"/>
        </w:rPr>
        <w:t xml:space="preserve">включенное в упражнение, или заменил </w:t>
      </w:r>
      <w:r w:rsidRPr="00556793">
        <w:rPr>
          <w:color w:val="000000"/>
          <w:sz w:val="24"/>
          <w:szCs w:val="24"/>
          <w:lang w:eastAsia="ru-RU" w:bidi="ru-RU"/>
        </w:rPr>
        <w:t>их другими,</w:t>
      </w:r>
      <w:r w:rsidRPr="00556793">
        <w:rPr>
          <w:color w:val="000000"/>
          <w:sz w:val="24"/>
          <w:szCs w:val="24"/>
          <w:lang w:eastAsia="ru-RU" w:bidi="ru-RU"/>
        </w:rPr>
        <w:tab/>
        <w:t>оценка снижается на</w:t>
      </w:r>
      <w:r>
        <w:rPr>
          <w:sz w:val="24"/>
          <w:szCs w:val="24"/>
        </w:rPr>
        <w:t xml:space="preserve"> </w:t>
      </w:r>
      <w:r w:rsidRPr="00556793">
        <w:rPr>
          <w:color w:val="000000"/>
          <w:sz w:val="24"/>
          <w:szCs w:val="24"/>
          <w:lang w:eastAsia="ru-RU" w:bidi="ru-RU"/>
        </w:rPr>
        <w:t>указанную в программе стоимость элемента или соединения, включающего данный элемент.</w:t>
      </w:r>
    </w:p>
    <w:p w14:paraId="01AF0F54" w14:textId="77777777" w:rsidR="00556793" w:rsidRPr="00556793" w:rsidRDefault="00556793" w:rsidP="00556793">
      <w:pPr>
        <w:pStyle w:val="20"/>
        <w:shd w:val="clear" w:color="auto" w:fill="auto"/>
        <w:tabs>
          <w:tab w:val="right" w:pos="5615"/>
          <w:tab w:val="left" w:pos="5845"/>
          <w:tab w:val="left" w:pos="7339"/>
          <w:tab w:val="right" w:pos="9356"/>
        </w:tabs>
        <w:spacing w:after="0" w:line="320" w:lineRule="exact"/>
        <w:ind w:firstLine="760"/>
        <w:rPr>
          <w:sz w:val="24"/>
          <w:szCs w:val="24"/>
        </w:rPr>
      </w:pPr>
      <w:r>
        <w:rPr>
          <w:color w:val="000000"/>
          <w:sz w:val="24"/>
          <w:szCs w:val="24"/>
          <w:lang w:eastAsia="ru-RU" w:bidi="ru-RU"/>
        </w:rPr>
        <w:t>Упражнения должны иметь четко</w:t>
      </w:r>
      <w:r>
        <w:rPr>
          <w:color w:val="000000"/>
          <w:sz w:val="24"/>
          <w:szCs w:val="24"/>
          <w:lang w:eastAsia="ru-RU" w:bidi="ru-RU"/>
        </w:rPr>
        <w:tab/>
        <w:t>выраженное</w:t>
      </w:r>
      <w:r>
        <w:rPr>
          <w:color w:val="000000"/>
          <w:sz w:val="24"/>
          <w:szCs w:val="24"/>
          <w:lang w:eastAsia="ru-RU" w:bidi="ru-RU"/>
        </w:rPr>
        <w:tab/>
        <w:t xml:space="preserve">начало и </w:t>
      </w:r>
      <w:r w:rsidRPr="00556793">
        <w:rPr>
          <w:color w:val="000000"/>
          <w:sz w:val="24"/>
          <w:szCs w:val="24"/>
          <w:lang w:eastAsia="ru-RU" w:bidi="ru-RU"/>
        </w:rPr>
        <w:t>окончание,</w:t>
      </w:r>
      <w:r>
        <w:rPr>
          <w:sz w:val="24"/>
          <w:szCs w:val="24"/>
        </w:rPr>
        <w:t xml:space="preserve"> </w:t>
      </w:r>
      <w:r w:rsidRPr="00556793">
        <w:rPr>
          <w:color w:val="000000"/>
          <w:sz w:val="24"/>
          <w:szCs w:val="24"/>
          <w:lang w:eastAsia="ru-RU" w:bidi="ru-RU"/>
        </w:rPr>
        <w:t xml:space="preserve">выполняться со сменой направления, динамично, слитно, без неоправданных пауз. Фиксация статических элементов не менее </w:t>
      </w:r>
      <w:r>
        <w:rPr>
          <w:color w:val="000000"/>
          <w:sz w:val="24"/>
          <w:szCs w:val="24"/>
          <w:lang w:eastAsia="ru-RU" w:bidi="ru-RU"/>
        </w:rPr>
        <w:t>3</w:t>
      </w:r>
      <w:r w:rsidRPr="00556793">
        <w:rPr>
          <w:color w:val="000000"/>
          <w:sz w:val="24"/>
          <w:szCs w:val="24"/>
          <w:lang w:eastAsia="ru-RU" w:bidi="ru-RU"/>
        </w:rPr>
        <w:t xml:space="preserve"> секунд.</w:t>
      </w:r>
    </w:p>
    <w:p w14:paraId="33EBC4DC" w14:textId="77777777" w:rsidR="006443FC" w:rsidRDefault="00556793" w:rsidP="00556793">
      <w:pPr>
        <w:tabs>
          <w:tab w:val="right" w:pos="9356"/>
        </w:tabs>
        <w:jc w:val="both"/>
        <w:rPr>
          <w:rFonts w:ascii="Times New Roman" w:hAnsi="Times New Roman" w:cs="Times New Roman"/>
        </w:rPr>
      </w:pPr>
      <w:r w:rsidRPr="00556793">
        <w:rPr>
          <w:rFonts w:ascii="Times New Roman" w:hAnsi="Times New Roman" w:cs="Times New Roman"/>
        </w:rPr>
        <w:t>Судьи оценивают качество выполнения упражнения в сравнении с идеально возможным вариантом исполнения.</w:t>
      </w:r>
    </w:p>
    <w:p w14:paraId="76EC005E" w14:textId="1C4A5CDB" w:rsidR="00556793" w:rsidRPr="00556793" w:rsidRDefault="00556793" w:rsidP="00556793">
      <w:pPr>
        <w:spacing w:line="320" w:lineRule="exact"/>
        <w:ind w:firstLine="780"/>
        <w:jc w:val="both"/>
        <w:rPr>
          <w:rFonts w:ascii="Times New Roman" w:eastAsia="Times New Roman" w:hAnsi="Times New Roman" w:cs="Times New Roman"/>
        </w:rPr>
      </w:pPr>
      <w:r w:rsidRPr="00556793">
        <w:rPr>
          <w:rFonts w:ascii="Times New Roman" w:eastAsia="Times New Roman" w:hAnsi="Times New Roman" w:cs="Times New Roman"/>
        </w:rPr>
        <w:t xml:space="preserve">Общая стоимость всех выполненных элементов и соединений составляет максимально возможную оценку за трудность упражнения, равную </w:t>
      </w:r>
      <w:r w:rsidRPr="00556793">
        <w:rPr>
          <w:rFonts w:ascii="Times New Roman" w:eastAsia="Times New Roman" w:hAnsi="Times New Roman" w:cs="Times New Roman"/>
          <w:b/>
          <w:bCs/>
          <w:u w:val="single"/>
        </w:rPr>
        <w:t>10,0 баллам</w:t>
      </w:r>
      <w:r w:rsidRPr="00556793">
        <w:rPr>
          <w:rFonts w:ascii="Times New Roman" w:eastAsia="Times New Roman" w:hAnsi="Times New Roman" w:cs="Times New Roman"/>
          <w:b/>
          <w:bCs/>
        </w:rPr>
        <w:t xml:space="preserve">, </w:t>
      </w:r>
      <w:r w:rsidRPr="00556793">
        <w:rPr>
          <w:rFonts w:ascii="Times New Roman" w:eastAsia="Times New Roman" w:hAnsi="Times New Roman" w:cs="Times New Roman"/>
        </w:rPr>
        <w:t>из которой вычитаются сбавки за ошибки в технике выполнения отдельных элементов. Из полученной суммы вычитываются сбавки за нарушение требований к спортивной форме, продолжительности и композиционной целостности упражнения.</w:t>
      </w:r>
    </w:p>
    <w:p w14:paraId="56D6FBD3" w14:textId="77777777" w:rsidR="00556793" w:rsidRPr="00556793" w:rsidRDefault="00556793" w:rsidP="00556793">
      <w:pPr>
        <w:spacing w:line="320" w:lineRule="exact"/>
        <w:ind w:firstLine="780"/>
        <w:jc w:val="both"/>
        <w:rPr>
          <w:rFonts w:ascii="Times New Roman" w:eastAsia="Times New Roman" w:hAnsi="Times New Roman" w:cs="Times New Roman"/>
        </w:rPr>
      </w:pPr>
      <w:r w:rsidRPr="00556793">
        <w:rPr>
          <w:rFonts w:ascii="Times New Roman" w:eastAsia="Times New Roman" w:hAnsi="Times New Roman" w:cs="Times New Roman"/>
        </w:rPr>
        <w:t>Для выполнения упражнения участникам предоставляется только одна попытка.</w:t>
      </w:r>
    </w:p>
    <w:p w14:paraId="11AE76F0" w14:textId="77777777" w:rsidR="00F2354A" w:rsidRDefault="00556793" w:rsidP="00F2354A">
      <w:pPr>
        <w:spacing w:after="120" w:line="320" w:lineRule="exact"/>
        <w:ind w:firstLine="780"/>
        <w:jc w:val="both"/>
        <w:rPr>
          <w:rFonts w:ascii="Times New Roman" w:eastAsia="Times New Roman" w:hAnsi="Times New Roman" w:cs="Times New Roman"/>
          <w:b/>
          <w:bCs/>
          <w:u w:val="single"/>
        </w:rPr>
      </w:pPr>
      <w:r w:rsidRPr="00556793">
        <w:rPr>
          <w:rFonts w:ascii="Times New Roman" w:eastAsia="Times New Roman" w:hAnsi="Times New Roman" w:cs="Times New Roman"/>
        </w:rPr>
        <w:t xml:space="preserve">Таким образом, </w:t>
      </w:r>
      <w:r w:rsidRPr="00556793">
        <w:rPr>
          <w:rFonts w:ascii="Times New Roman" w:eastAsia="Times New Roman" w:hAnsi="Times New Roman" w:cs="Times New Roman"/>
          <w:b/>
          <w:bCs/>
          <w:u w:val="single"/>
        </w:rPr>
        <w:t xml:space="preserve">окончательная оценка за выполнение упражнения составляет </w:t>
      </w:r>
      <w:r w:rsidR="00A35E1C">
        <w:rPr>
          <w:rFonts w:ascii="Times New Roman" w:eastAsia="Times New Roman" w:hAnsi="Times New Roman" w:cs="Times New Roman"/>
          <w:b/>
          <w:bCs/>
          <w:u w:val="single"/>
        </w:rPr>
        <w:t>1</w:t>
      </w:r>
      <w:r w:rsidRPr="00556793">
        <w:rPr>
          <w:rFonts w:ascii="Times New Roman" w:eastAsia="Times New Roman" w:hAnsi="Times New Roman" w:cs="Times New Roman"/>
          <w:b/>
          <w:bCs/>
          <w:u w:val="single"/>
        </w:rPr>
        <w:t>0,0 баллов</w:t>
      </w:r>
      <w:bookmarkStart w:id="2" w:name="bookmark5"/>
    </w:p>
    <w:tbl>
      <w:tblPr>
        <w:tblStyle w:val="a9"/>
        <w:tblpPr w:leftFromText="180" w:rightFromText="180" w:vertAnchor="text" w:horzAnchor="page" w:tblpX="1484" w:tblpY="836"/>
        <w:tblW w:w="0" w:type="auto"/>
        <w:tblLook w:val="04A0" w:firstRow="1" w:lastRow="0" w:firstColumn="1" w:lastColumn="0" w:noHBand="0" w:noVBand="1"/>
      </w:tblPr>
      <w:tblGrid>
        <w:gridCol w:w="6152"/>
        <w:gridCol w:w="3419"/>
      </w:tblGrid>
      <w:tr w:rsidR="00F629FE" w14:paraId="5BDC31E8" w14:textId="77777777" w:rsidTr="00F629FE">
        <w:tc>
          <w:tcPr>
            <w:tcW w:w="6152" w:type="dxa"/>
          </w:tcPr>
          <w:p w14:paraId="7D48E4BB" w14:textId="77777777" w:rsidR="00F629FE" w:rsidRDefault="00F629FE" w:rsidP="00F629FE">
            <w:pPr>
              <w:keepNext/>
              <w:keepLines/>
              <w:spacing w:after="179" w:line="280" w:lineRule="exact"/>
              <w:jc w:val="both"/>
              <w:outlineLvl w:val="0"/>
              <w:rPr>
                <w:rFonts w:ascii="Times New Roman" w:eastAsia="Times New Roman" w:hAnsi="Times New Roman" w:cs="Times New Roman"/>
              </w:rPr>
            </w:pPr>
            <w:r>
              <w:rPr>
                <w:rFonts w:ascii="Times New Roman" w:eastAsia="Times New Roman" w:hAnsi="Times New Roman" w:cs="Times New Roman"/>
              </w:rPr>
              <w:t>Упражнение</w:t>
            </w:r>
          </w:p>
        </w:tc>
        <w:tc>
          <w:tcPr>
            <w:tcW w:w="3419" w:type="dxa"/>
          </w:tcPr>
          <w:p w14:paraId="707BE3B9" w14:textId="77777777" w:rsidR="00F629FE" w:rsidRDefault="00F629FE" w:rsidP="00F629FE">
            <w:pPr>
              <w:keepNext/>
              <w:keepLines/>
              <w:spacing w:after="179" w:line="280" w:lineRule="exact"/>
              <w:jc w:val="center"/>
              <w:outlineLvl w:val="0"/>
              <w:rPr>
                <w:rFonts w:ascii="Times New Roman" w:eastAsia="Times New Roman" w:hAnsi="Times New Roman" w:cs="Times New Roman"/>
              </w:rPr>
            </w:pPr>
            <w:r>
              <w:rPr>
                <w:rFonts w:ascii="Times New Roman" w:eastAsia="Times New Roman" w:hAnsi="Times New Roman" w:cs="Times New Roman"/>
              </w:rPr>
              <w:t>Баллы</w:t>
            </w:r>
          </w:p>
        </w:tc>
      </w:tr>
      <w:tr w:rsidR="00F629FE" w14:paraId="2A13E399" w14:textId="77777777" w:rsidTr="00F629FE">
        <w:tc>
          <w:tcPr>
            <w:tcW w:w="6152" w:type="dxa"/>
          </w:tcPr>
          <w:p w14:paraId="29737B4E" w14:textId="77777777" w:rsidR="00F629FE" w:rsidRDefault="00F629FE" w:rsidP="00F629FE">
            <w:pPr>
              <w:keepNext/>
              <w:keepLines/>
              <w:spacing w:after="179" w:line="280" w:lineRule="exact"/>
              <w:jc w:val="both"/>
              <w:outlineLvl w:val="0"/>
              <w:rPr>
                <w:rFonts w:ascii="Times New Roman" w:eastAsia="Times New Roman" w:hAnsi="Times New Roman" w:cs="Times New Roman"/>
              </w:rPr>
            </w:pPr>
            <w:r w:rsidRPr="00A35E1C">
              <w:rPr>
                <w:rFonts w:ascii="Times New Roman" w:eastAsia="Times New Roman" w:hAnsi="Times New Roman" w:cs="Times New Roman"/>
              </w:rPr>
              <w:t xml:space="preserve">И.П.: основная стойка. </w:t>
            </w:r>
          </w:p>
        </w:tc>
        <w:tc>
          <w:tcPr>
            <w:tcW w:w="3419" w:type="dxa"/>
          </w:tcPr>
          <w:p w14:paraId="4E4E3A00" w14:textId="77777777" w:rsidR="00F629FE" w:rsidRDefault="00F629FE" w:rsidP="00F629FE">
            <w:pPr>
              <w:keepNext/>
              <w:keepLines/>
              <w:spacing w:after="179" w:line="280" w:lineRule="exact"/>
              <w:jc w:val="center"/>
              <w:outlineLvl w:val="0"/>
              <w:rPr>
                <w:rFonts w:ascii="Times New Roman" w:eastAsia="Times New Roman" w:hAnsi="Times New Roman" w:cs="Times New Roman"/>
              </w:rPr>
            </w:pPr>
            <w:r>
              <w:rPr>
                <w:rFonts w:ascii="Times New Roman" w:eastAsia="Times New Roman" w:hAnsi="Times New Roman" w:cs="Times New Roman"/>
              </w:rPr>
              <w:t>-</w:t>
            </w:r>
          </w:p>
        </w:tc>
      </w:tr>
      <w:tr w:rsidR="00F629FE" w14:paraId="443B587F" w14:textId="77777777" w:rsidTr="00F629FE">
        <w:tc>
          <w:tcPr>
            <w:tcW w:w="6152" w:type="dxa"/>
          </w:tcPr>
          <w:p w14:paraId="580F3701" w14:textId="77777777" w:rsidR="00F629FE" w:rsidRPr="00AA78AB" w:rsidRDefault="00F629FE" w:rsidP="00F629FE">
            <w:pPr>
              <w:keepNext/>
              <w:keepLines/>
              <w:spacing w:after="179" w:line="280" w:lineRule="exact"/>
              <w:jc w:val="both"/>
              <w:outlineLvl w:val="0"/>
              <w:rPr>
                <w:rFonts w:ascii="Times New Roman" w:eastAsia="Times New Roman" w:hAnsi="Times New Roman" w:cs="Times New Roman"/>
              </w:rPr>
            </w:pPr>
            <w:r w:rsidRPr="00AA78AB">
              <w:rPr>
                <w:rFonts w:ascii="Times New Roman" w:hAnsi="Times New Roman" w:cs="Times New Roman"/>
              </w:rPr>
              <w:t>Упор присев – кувырок вперед</w:t>
            </w:r>
          </w:p>
        </w:tc>
        <w:tc>
          <w:tcPr>
            <w:tcW w:w="3419" w:type="dxa"/>
          </w:tcPr>
          <w:p w14:paraId="5ABDF3B5" w14:textId="77777777" w:rsidR="00F629FE" w:rsidRDefault="00F629FE" w:rsidP="00F629FE">
            <w:pPr>
              <w:keepNext/>
              <w:keepLines/>
              <w:spacing w:after="179" w:line="280" w:lineRule="exact"/>
              <w:jc w:val="center"/>
              <w:outlineLvl w:val="0"/>
              <w:rPr>
                <w:rFonts w:ascii="Times New Roman" w:eastAsia="Times New Roman" w:hAnsi="Times New Roman" w:cs="Times New Roman"/>
              </w:rPr>
            </w:pPr>
            <w:r>
              <w:rPr>
                <w:rFonts w:ascii="Times New Roman" w:eastAsia="Times New Roman" w:hAnsi="Times New Roman" w:cs="Times New Roman"/>
              </w:rPr>
              <w:t>1,0</w:t>
            </w:r>
          </w:p>
        </w:tc>
      </w:tr>
      <w:tr w:rsidR="00F629FE" w14:paraId="6F2C2F40" w14:textId="77777777" w:rsidTr="00F629FE">
        <w:tc>
          <w:tcPr>
            <w:tcW w:w="6152" w:type="dxa"/>
          </w:tcPr>
          <w:p w14:paraId="33BECFA3" w14:textId="77777777" w:rsidR="00F629FE" w:rsidRPr="00AA78AB" w:rsidRDefault="00F629FE" w:rsidP="00F629FE">
            <w:pPr>
              <w:keepNext/>
              <w:keepLines/>
              <w:spacing w:after="179" w:line="280" w:lineRule="exact"/>
              <w:jc w:val="both"/>
              <w:outlineLvl w:val="0"/>
              <w:rPr>
                <w:rFonts w:ascii="Times New Roman" w:eastAsia="Times New Roman" w:hAnsi="Times New Roman" w:cs="Times New Roman"/>
              </w:rPr>
            </w:pPr>
            <w:r w:rsidRPr="00AA78AB">
              <w:rPr>
                <w:rFonts w:ascii="Times New Roman" w:hAnsi="Times New Roman" w:cs="Times New Roman"/>
              </w:rPr>
              <w:t>Перекатом назад стойка на лопатках</w:t>
            </w:r>
          </w:p>
        </w:tc>
        <w:tc>
          <w:tcPr>
            <w:tcW w:w="3419" w:type="dxa"/>
          </w:tcPr>
          <w:p w14:paraId="3A306F57" w14:textId="77777777" w:rsidR="00F629FE" w:rsidRDefault="00F629FE" w:rsidP="00F629FE">
            <w:pPr>
              <w:keepNext/>
              <w:keepLines/>
              <w:spacing w:after="179" w:line="280" w:lineRule="exact"/>
              <w:jc w:val="center"/>
              <w:outlineLvl w:val="0"/>
              <w:rPr>
                <w:rFonts w:ascii="Times New Roman" w:eastAsia="Times New Roman" w:hAnsi="Times New Roman" w:cs="Times New Roman"/>
              </w:rPr>
            </w:pPr>
            <w:r>
              <w:rPr>
                <w:rFonts w:ascii="Times New Roman" w:eastAsia="Times New Roman" w:hAnsi="Times New Roman" w:cs="Times New Roman"/>
              </w:rPr>
              <w:t>2,5</w:t>
            </w:r>
          </w:p>
        </w:tc>
      </w:tr>
      <w:tr w:rsidR="00F629FE" w14:paraId="07F1081B" w14:textId="77777777" w:rsidTr="00F629FE">
        <w:tc>
          <w:tcPr>
            <w:tcW w:w="6152" w:type="dxa"/>
          </w:tcPr>
          <w:p w14:paraId="0D1D9181" w14:textId="77777777" w:rsidR="00F629FE" w:rsidRPr="00AA78AB" w:rsidRDefault="00F629FE" w:rsidP="00F629FE">
            <w:pPr>
              <w:keepNext/>
              <w:keepLines/>
              <w:spacing w:after="179" w:line="280" w:lineRule="exact"/>
              <w:jc w:val="both"/>
              <w:outlineLvl w:val="0"/>
              <w:rPr>
                <w:rFonts w:ascii="Times New Roman" w:eastAsia="Times New Roman" w:hAnsi="Times New Roman" w:cs="Times New Roman"/>
              </w:rPr>
            </w:pPr>
            <w:r w:rsidRPr="00AA78AB">
              <w:rPr>
                <w:rFonts w:ascii="Times New Roman" w:hAnsi="Times New Roman" w:cs="Times New Roman"/>
              </w:rPr>
              <w:t>Кувырок назад через плечо в упор, стоя на колене, другая нога назад</w:t>
            </w:r>
          </w:p>
        </w:tc>
        <w:tc>
          <w:tcPr>
            <w:tcW w:w="3419" w:type="dxa"/>
          </w:tcPr>
          <w:p w14:paraId="4263C107" w14:textId="77777777" w:rsidR="00F629FE" w:rsidRDefault="00F629FE" w:rsidP="00F629FE">
            <w:pPr>
              <w:keepNext/>
              <w:keepLines/>
              <w:spacing w:after="179" w:line="280" w:lineRule="exact"/>
              <w:jc w:val="center"/>
              <w:outlineLvl w:val="0"/>
              <w:rPr>
                <w:rFonts w:ascii="Times New Roman" w:eastAsia="Times New Roman" w:hAnsi="Times New Roman" w:cs="Times New Roman"/>
              </w:rPr>
            </w:pPr>
            <w:r>
              <w:rPr>
                <w:rFonts w:ascii="Times New Roman" w:eastAsia="Times New Roman" w:hAnsi="Times New Roman" w:cs="Times New Roman"/>
              </w:rPr>
              <w:t>2,5</w:t>
            </w:r>
          </w:p>
        </w:tc>
      </w:tr>
      <w:tr w:rsidR="00F629FE" w14:paraId="7A149949" w14:textId="77777777" w:rsidTr="00F629FE">
        <w:tc>
          <w:tcPr>
            <w:tcW w:w="6152" w:type="dxa"/>
          </w:tcPr>
          <w:p w14:paraId="44D0B020" w14:textId="77777777" w:rsidR="00F629FE" w:rsidRPr="00AA78AB" w:rsidRDefault="00F629FE" w:rsidP="00F629FE">
            <w:pPr>
              <w:keepNext/>
              <w:keepLines/>
              <w:spacing w:after="179" w:line="280" w:lineRule="exact"/>
              <w:jc w:val="both"/>
              <w:outlineLvl w:val="0"/>
              <w:rPr>
                <w:rFonts w:ascii="Times New Roman" w:eastAsia="Times New Roman" w:hAnsi="Times New Roman" w:cs="Times New Roman"/>
              </w:rPr>
            </w:pPr>
            <w:r w:rsidRPr="00AA78AB">
              <w:rPr>
                <w:rFonts w:ascii="Times New Roman" w:hAnsi="Times New Roman" w:cs="Times New Roman"/>
              </w:rPr>
              <w:t>Махом одной</w:t>
            </w:r>
            <w:r>
              <w:rPr>
                <w:rFonts w:ascii="Times New Roman" w:hAnsi="Times New Roman" w:cs="Times New Roman"/>
              </w:rPr>
              <w:t xml:space="preserve"> ногой с опорой на руки</w:t>
            </w:r>
            <w:r w:rsidRPr="00AA78AB">
              <w:rPr>
                <w:rFonts w:ascii="Times New Roman" w:hAnsi="Times New Roman" w:cs="Times New Roman"/>
              </w:rPr>
              <w:t xml:space="preserve"> упор присев – встать, руки вверх</w:t>
            </w:r>
          </w:p>
        </w:tc>
        <w:tc>
          <w:tcPr>
            <w:tcW w:w="3419" w:type="dxa"/>
          </w:tcPr>
          <w:p w14:paraId="15019DEF" w14:textId="77777777" w:rsidR="00F629FE" w:rsidRDefault="00F629FE" w:rsidP="00F629FE">
            <w:pPr>
              <w:keepNext/>
              <w:keepLines/>
              <w:spacing w:after="179" w:line="280" w:lineRule="exact"/>
              <w:jc w:val="center"/>
              <w:outlineLvl w:val="0"/>
              <w:rPr>
                <w:rFonts w:ascii="Times New Roman" w:eastAsia="Times New Roman" w:hAnsi="Times New Roman" w:cs="Times New Roman"/>
              </w:rPr>
            </w:pPr>
            <w:r>
              <w:rPr>
                <w:rFonts w:ascii="Times New Roman" w:eastAsia="Times New Roman" w:hAnsi="Times New Roman" w:cs="Times New Roman"/>
              </w:rPr>
              <w:t>0,5</w:t>
            </w:r>
          </w:p>
        </w:tc>
      </w:tr>
      <w:tr w:rsidR="00F629FE" w14:paraId="6927064A" w14:textId="77777777" w:rsidTr="00F629FE">
        <w:tc>
          <w:tcPr>
            <w:tcW w:w="6152" w:type="dxa"/>
          </w:tcPr>
          <w:p w14:paraId="03497FF5" w14:textId="77777777" w:rsidR="00F629FE" w:rsidRPr="00AA78AB" w:rsidRDefault="00F629FE" w:rsidP="00F629FE">
            <w:pPr>
              <w:keepNext/>
              <w:keepLines/>
              <w:spacing w:after="179" w:line="280" w:lineRule="exact"/>
              <w:jc w:val="both"/>
              <w:outlineLvl w:val="0"/>
              <w:rPr>
                <w:rFonts w:ascii="Times New Roman" w:eastAsia="Times New Roman" w:hAnsi="Times New Roman" w:cs="Times New Roman"/>
              </w:rPr>
            </w:pPr>
            <w:r w:rsidRPr="00AA78AB">
              <w:rPr>
                <w:rFonts w:ascii="Times New Roman" w:hAnsi="Times New Roman" w:cs="Times New Roman"/>
              </w:rPr>
              <w:t>Переворот в сторону – основная стойка</w:t>
            </w:r>
          </w:p>
        </w:tc>
        <w:tc>
          <w:tcPr>
            <w:tcW w:w="3419" w:type="dxa"/>
          </w:tcPr>
          <w:p w14:paraId="35BE85FD" w14:textId="77777777" w:rsidR="00F629FE" w:rsidRDefault="00F629FE" w:rsidP="00F629FE">
            <w:pPr>
              <w:keepNext/>
              <w:keepLines/>
              <w:spacing w:after="179" w:line="280" w:lineRule="exact"/>
              <w:jc w:val="center"/>
              <w:outlineLvl w:val="0"/>
              <w:rPr>
                <w:rFonts w:ascii="Times New Roman" w:eastAsia="Times New Roman" w:hAnsi="Times New Roman" w:cs="Times New Roman"/>
              </w:rPr>
            </w:pPr>
            <w:r>
              <w:rPr>
                <w:rFonts w:ascii="Times New Roman" w:eastAsia="Times New Roman" w:hAnsi="Times New Roman" w:cs="Times New Roman"/>
              </w:rPr>
              <w:t>3,5</w:t>
            </w:r>
          </w:p>
        </w:tc>
      </w:tr>
    </w:tbl>
    <w:p w14:paraId="210663DA" w14:textId="5FFDE927" w:rsidR="00556793" w:rsidRDefault="00556793" w:rsidP="00F629FE">
      <w:pPr>
        <w:spacing w:after="120" w:line="320" w:lineRule="exact"/>
        <w:ind w:firstLine="780"/>
        <w:jc w:val="both"/>
        <w:rPr>
          <w:rFonts w:ascii="Times New Roman" w:eastAsia="Times New Roman" w:hAnsi="Times New Roman" w:cs="Times New Roman"/>
          <w:b/>
          <w:bCs/>
          <w:sz w:val="28"/>
          <w:szCs w:val="28"/>
          <w:u w:val="single"/>
        </w:rPr>
      </w:pPr>
      <w:r w:rsidRPr="00556793">
        <w:rPr>
          <w:rFonts w:ascii="Times New Roman" w:eastAsia="Times New Roman" w:hAnsi="Times New Roman" w:cs="Times New Roman"/>
          <w:b/>
          <w:bCs/>
          <w:sz w:val="28"/>
          <w:szCs w:val="28"/>
          <w:u w:val="single"/>
        </w:rPr>
        <w:t>ДЕВУШКИ (9-11 классы)</w:t>
      </w:r>
      <w:bookmarkStart w:id="3" w:name="bookmark7"/>
      <w:bookmarkEnd w:id="2"/>
    </w:p>
    <w:p w14:paraId="0D315A18" w14:textId="77777777" w:rsidR="00556793" w:rsidRDefault="00556793" w:rsidP="00556793">
      <w:pPr>
        <w:keepNext/>
        <w:keepLines/>
        <w:spacing w:line="320" w:lineRule="exact"/>
        <w:jc w:val="center"/>
        <w:outlineLvl w:val="0"/>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lastRenderedPageBreak/>
        <w:t>ЮНОШИ (</w:t>
      </w:r>
      <w:r w:rsidRPr="00556793">
        <w:rPr>
          <w:rFonts w:ascii="Times New Roman" w:eastAsia="Times New Roman" w:hAnsi="Times New Roman" w:cs="Times New Roman"/>
          <w:b/>
          <w:bCs/>
          <w:sz w:val="28"/>
          <w:szCs w:val="28"/>
          <w:u w:val="single"/>
        </w:rPr>
        <w:t>9-11 классы)</w:t>
      </w:r>
      <w:bookmarkEnd w:id="3"/>
    </w:p>
    <w:p w14:paraId="320B71B1" w14:textId="58CCD145" w:rsidR="00A35E1C" w:rsidRDefault="00A35E1C" w:rsidP="00AA78AB">
      <w:pPr>
        <w:keepNext/>
        <w:keepLines/>
        <w:spacing w:after="179" w:line="280" w:lineRule="exact"/>
        <w:jc w:val="both"/>
        <w:outlineLvl w:val="0"/>
        <w:rPr>
          <w:rFonts w:ascii="Times New Roman" w:eastAsia="Times New Roman" w:hAnsi="Times New Roman" w:cs="Times New Roman"/>
        </w:rPr>
      </w:pPr>
      <w:bookmarkStart w:id="4" w:name="bookmark8"/>
    </w:p>
    <w:tbl>
      <w:tblPr>
        <w:tblStyle w:val="a9"/>
        <w:tblW w:w="0" w:type="auto"/>
        <w:tblLook w:val="04A0" w:firstRow="1" w:lastRow="0" w:firstColumn="1" w:lastColumn="0" w:noHBand="0" w:noVBand="1"/>
      </w:tblPr>
      <w:tblGrid>
        <w:gridCol w:w="6157"/>
        <w:gridCol w:w="3414"/>
      </w:tblGrid>
      <w:tr w:rsidR="00A35E1C" w14:paraId="6FB611B5" w14:textId="77777777" w:rsidTr="00A35E1C">
        <w:tc>
          <w:tcPr>
            <w:tcW w:w="6771" w:type="dxa"/>
          </w:tcPr>
          <w:p w14:paraId="61104E49" w14:textId="6E77DF23" w:rsidR="00A35E1C" w:rsidRDefault="00A35E1C" w:rsidP="00A35E1C">
            <w:pPr>
              <w:keepNext/>
              <w:keepLines/>
              <w:spacing w:after="179" w:line="280" w:lineRule="exact"/>
              <w:jc w:val="both"/>
              <w:outlineLvl w:val="0"/>
              <w:rPr>
                <w:rFonts w:ascii="Times New Roman" w:eastAsia="Times New Roman" w:hAnsi="Times New Roman" w:cs="Times New Roman"/>
              </w:rPr>
            </w:pPr>
            <w:r>
              <w:rPr>
                <w:rFonts w:ascii="Times New Roman" w:eastAsia="Times New Roman" w:hAnsi="Times New Roman" w:cs="Times New Roman"/>
              </w:rPr>
              <w:t>Упражнение</w:t>
            </w:r>
          </w:p>
        </w:tc>
        <w:tc>
          <w:tcPr>
            <w:tcW w:w="3760" w:type="dxa"/>
          </w:tcPr>
          <w:p w14:paraId="49983856" w14:textId="79824E41" w:rsidR="00A35E1C" w:rsidRDefault="00A35E1C" w:rsidP="00A35E1C">
            <w:pPr>
              <w:keepNext/>
              <w:keepLines/>
              <w:spacing w:after="179" w:line="280" w:lineRule="exact"/>
              <w:jc w:val="center"/>
              <w:outlineLvl w:val="0"/>
              <w:rPr>
                <w:rFonts w:ascii="Times New Roman" w:eastAsia="Times New Roman" w:hAnsi="Times New Roman" w:cs="Times New Roman"/>
              </w:rPr>
            </w:pPr>
            <w:r>
              <w:rPr>
                <w:rFonts w:ascii="Times New Roman" w:eastAsia="Times New Roman" w:hAnsi="Times New Roman" w:cs="Times New Roman"/>
              </w:rPr>
              <w:t>Баллы</w:t>
            </w:r>
          </w:p>
        </w:tc>
      </w:tr>
      <w:tr w:rsidR="00A35E1C" w14:paraId="4890C72C" w14:textId="77777777" w:rsidTr="00A35E1C">
        <w:tc>
          <w:tcPr>
            <w:tcW w:w="6771" w:type="dxa"/>
          </w:tcPr>
          <w:p w14:paraId="22266E78" w14:textId="74E7095C" w:rsidR="00A35E1C" w:rsidRDefault="00A35E1C" w:rsidP="00A35E1C">
            <w:pPr>
              <w:keepNext/>
              <w:keepLines/>
              <w:spacing w:after="179" w:line="280" w:lineRule="exact"/>
              <w:jc w:val="both"/>
              <w:outlineLvl w:val="0"/>
              <w:rPr>
                <w:rFonts w:ascii="Times New Roman" w:eastAsia="Times New Roman" w:hAnsi="Times New Roman" w:cs="Times New Roman"/>
              </w:rPr>
            </w:pPr>
            <w:r w:rsidRPr="00A35E1C">
              <w:rPr>
                <w:rFonts w:ascii="Times New Roman" w:eastAsia="Times New Roman" w:hAnsi="Times New Roman" w:cs="Times New Roman"/>
              </w:rPr>
              <w:t xml:space="preserve">И.П.: основная стойка. </w:t>
            </w:r>
          </w:p>
        </w:tc>
        <w:tc>
          <w:tcPr>
            <w:tcW w:w="3760" w:type="dxa"/>
          </w:tcPr>
          <w:p w14:paraId="3768BFBF" w14:textId="049634A5" w:rsidR="00A35E1C" w:rsidRDefault="00A35E1C" w:rsidP="00A35E1C">
            <w:pPr>
              <w:keepNext/>
              <w:keepLines/>
              <w:spacing w:after="179" w:line="280" w:lineRule="exact"/>
              <w:jc w:val="center"/>
              <w:outlineLvl w:val="0"/>
              <w:rPr>
                <w:rFonts w:ascii="Times New Roman" w:eastAsia="Times New Roman" w:hAnsi="Times New Roman" w:cs="Times New Roman"/>
              </w:rPr>
            </w:pPr>
            <w:r>
              <w:rPr>
                <w:rFonts w:ascii="Times New Roman" w:eastAsia="Times New Roman" w:hAnsi="Times New Roman" w:cs="Times New Roman"/>
              </w:rPr>
              <w:t>-</w:t>
            </w:r>
          </w:p>
        </w:tc>
      </w:tr>
      <w:tr w:rsidR="00A35E1C" w14:paraId="0D1BD3C3" w14:textId="77777777" w:rsidTr="00A35E1C">
        <w:tc>
          <w:tcPr>
            <w:tcW w:w="6771" w:type="dxa"/>
          </w:tcPr>
          <w:p w14:paraId="36D23E1F" w14:textId="457BD824" w:rsidR="00A35E1C" w:rsidRDefault="00A35E1C" w:rsidP="00A35E1C">
            <w:pPr>
              <w:keepNext/>
              <w:keepLines/>
              <w:spacing w:after="179" w:line="280" w:lineRule="exact"/>
              <w:jc w:val="both"/>
              <w:outlineLvl w:val="0"/>
              <w:rPr>
                <w:rFonts w:ascii="Times New Roman" w:eastAsia="Times New Roman" w:hAnsi="Times New Roman" w:cs="Times New Roman"/>
              </w:rPr>
            </w:pPr>
            <w:r w:rsidRPr="00A35E1C">
              <w:rPr>
                <w:rFonts w:ascii="Times New Roman" w:eastAsia="Times New Roman" w:hAnsi="Times New Roman" w:cs="Times New Roman"/>
              </w:rPr>
              <w:t>Левая нога вперед,</w:t>
            </w:r>
            <w:r>
              <w:rPr>
                <w:rFonts w:ascii="Times New Roman" w:eastAsia="Times New Roman" w:hAnsi="Times New Roman" w:cs="Times New Roman"/>
              </w:rPr>
              <w:t xml:space="preserve"> </w:t>
            </w:r>
            <w:r w:rsidRPr="00A35E1C">
              <w:rPr>
                <w:rFonts w:ascii="Times New Roman" w:eastAsia="Times New Roman" w:hAnsi="Times New Roman" w:cs="Times New Roman"/>
              </w:rPr>
              <w:t xml:space="preserve"> руки вверх – переворот влево с поворотом налево в стойку на правой,</w:t>
            </w:r>
            <w:r>
              <w:rPr>
                <w:rFonts w:ascii="Times New Roman" w:eastAsia="Times New Roman" w:hAnsi="Times New Roman" w:cs="Times New Roman"/>
              </w:rPr>
              <w:t xml:space="preserve"> </w:t>
            </w:r>
            <w:r w:rsidRPr="00A35E1C">
              <w:rPr>
                <w:rFonts w:ascii="Times New Roman" w:eastAsia="Times New Roman" w:hAnsi="Times New Roman" w:cs="Times New Roman"/>
              </w:rPr>
              <w:t>левая вперед на носок, руки вверх</w:t>
            </w:r>
          </w:p>
        </w:tc>
        <w:tc>
          <w:tcPr>
            <w:tcW w:w="3760" w:type="dxa"/>
          </w:tcPr>
          <w:p w14:paraId="3AA5FE5C" w14:textId="344621B2" w:rsidR="00A35E1C" w:rsidRDefault="00A35E1C" w:rsidP="00A35E1C">
            <w:pPr>
              <w:keepNext/>
              <w:keepLines/>
              <w:spacing w:after="179" w:line="280" w:lineRule="exact"/>
              <w:jc w:val="center"/>
              <w:outlineLvl w:val="0"/>
              <w:rPr>
                <w:rFonts w:ascii="Times New Roman" w:eastAsia="Times New Roman" w:hAnsi="Times New Roman" w:cs="Times New Roman"/>
              </w:rPr>
            </w:pPr>
            <w:r>
              <w:rPr>
                <w:rFonts w:ascii="Times New Roman" w:eastAsia="Times New Roman" w:hAnsi="Times New Roman" w:cs="Times New Roman"/>
              </w:rPr>
              <w:t>3,5</w:t>
            </w:r>
          </w:p>
        </w:tc>
      </w:tr>
      <w:tr w:rsidR="00A35E1C" w14:paraId="19A037DE" w14:textId="77777777" w:rsidTr="00A35E1C">
        <w:tc>
          <w:tcPr>
            <w:tcW w:w="6771" w:type="dxa"/>
          </w:tcPr>
          <w:p w14:paraId="7F978620" w14:textId="31FDA488" w:rsidR="00A35E1C" w:rsidRDefault="00A35E1C" w:rsidP="00A35E1C">
            <w:pPr>
              <w:keepNext/>
              <w:keepLines/>
              <w:spacing w:after="179" w:line="280" w:lineRule="exact"/>
              <w:jc w:val="both"/>
              <w:outlineLvl w:val="0"/>
              <w:rPr>
                <w:rFonts w:ascii="Times New Roman" w:eastAsia="Times New Roman" w:hAnsi="Times New Roman" w:cs="Times New Roman"/>
              </w:rPr>
            </w:pPr>
            <w:r w:rsidRPr="00A35E1C">
              <w:rPr>
                <w:rFonts w:ascii="Times New Roman" w:eastAsia="Times New Roman" w:hAnsi="Times New Roman" w:cs="Times New Roman"/>
              </w:rPr>
              <w:t>Толчком левой и махом правой стойка на руках – обозначить</w:t>
            </w:r>
          </w:p>
        </w:tc>
        <w:tc>
          <w:tcPr>
            <w:tcW w:w="3760" w:type="dxa"/>
          </w:tcPr>
          <w:p w14:paraId="730172DB" w14:textId="64B2C5FF" w:rsidR="00A35E1C" w:rsidRDefault="00A35E1C" w:rsidP="00A35E1C">
            <w:pPr>
              <w:keepNext/>
              <w:keepLines/>
              <w:spacing w:after="179" w:line="280" w:lineRule="exact"/>
              <w:jc w:val="center"/>
              <w:outlineLvl w:val="0"/>
              <w:rPr>
                <w:rFonts w:ascii="Times New Roman" w:eastAsia="Times New Roman" w:hAnsi="Times New Roman" w:cs="Times New Roman"/>
              </w:rPr>
            </w:pPr>
            <w:r>
              <w:rPr>
                <w:rFonts w:ascii="Times New Roman" w:eastAsia="Times New Roman" w:hAnsi="Times New Roman" w:cs="Times New Roman"/>
              </w:rPr>
              <w:t>3,5</w:t>
            </w:r>
          </w:p>
        </w:tc>
      </w:tr>
      <w:tr w:rsidR="00A35E1C" w14:paraId="2D7DDDC2" w14:textId="77777777" w:rsidTr="00A35E1C">
        <w:tc>
          <w:tcPr>
            <w:tcW w:w="6771" w:type="dxa"/>
          </w:tcPr>
          <w:p w14:paraId="328C0050" w14:textId="551A5352" w:rsidR="00A35E1C" w:rsidRDefault="00A35E1C" w:rsidP="00A35E1C">
            <w:pPr>
              <w:keepNext/>
              <w:keepLines/>
              <w:spacing w:after="179" w:line="280" w:lineRule="exact"/>
              <w:jc w:val="both"/>
              <w:outlineLvl w:val="0"/>
              <w:rPr>
                <w:rFonts w:ascii="Times New Roman" w:eastAsia="Times New Roman" w:hAnsi="Times New Roman" w:cs="Times New Roman"/>
              </w:rPr>
            </w:pPr>
            <w:r w:rsidRPr="00A35E1C">
              <w:rPr>
                <w:rFonts w:ascii="Times New Roman" w:eastAsia="Times New Roman" w:hAnsi="Times New Roman" w:cs="Times New Roman"/>
              </w:rPr>
              <w:t xml:space="preserve">Кувырок вперед в упор присев </w:t>
            </w:r>
          </w:p>
        </w:tc>
        <w:tc>
          <w:tcPr>
            <w:tcW w:w="3760" w:type="dxa"/>
          </w:tcPr>
          <w:p w14:paraId="3FF4CD89" w14:textId="7FB870EE" w:rsidR="00A35E1C" w:rsidRDefault="00A35E1C" w:rsidP="00A35E1C">
            <w:pPr>
              <w:keepNext/>
              <w:keepLines/>
              <w:spacing w:after="179" w:line="280" w:lineRule="exact"/>
              <w:jc w:val="center"/>
              <w:outlineLvl w:val="0"/>
              <w:rPr>
                <w:rFonts w:ascii="Times New Roman" w:eastAsia="Times New Roman" w:hAnsi="Times New Roman" w:cs="Times New Roman"/>
              </w:rPr>
            </w:pPr>
            <w:r>
              <w:rPr>
                <w:rFonts w:ascii="Times New Roman" w:eastAsia="Times New Roman" w:hAnsi="Times New Roman" w:cs="Times New Roman"/>
              </w:rPr>
              <w:t>1,0</w:t>
            </w:r>
          </w:p>
        </w:tc>
      </w:tr>
      <w:tr w:rsidR="00A35E1C" w14:paraId="1585892B" w14:textId="77777777" w:rsidTr="00A35E1C">
        <w:tc>
          <w:tcPr>
            <w:tcW w:w="6771" w:type="dxa"/>
          </w:tcPr>
          <w:p w14:paraId="50B11EE9" w14:textId="3AC5CBBA" w:rsidR="00A35E1C" w:rsidRDefault="00A35E1C" w:rsidP="00A35E1C">
            <w:pPr>
              <w:keepNext/>
              <w:keepLines/>
              <w:spacing w:after="179" w:line="280" w:lineRule="exact"/>
              <w:jc w:val="both"/>
              <w:outlineLvl w:val="0"/>
              <w:rPr>
                <w:rFonts w:ascii="Times New Roman" w:eastAsia="Times New Roman" w:hAnsi="Times New Roman" w:cs="Times New Roman"/>
              </w:rPr>
            </w:pPr>
            <w:r w:rsidRPr="00A35E1C">
              <w:rPr>
                <w:rFonts w:ascii="Times New Roman" w:eastAsia="Times New Roman" w:hAnsi="Times New Roman" w:cs="Times New Roman"/>
              </w:rPr>
              <w:t>Полуприсед,  руки назад («старт пловца»),</w:t>
            </w:r>
            <w:r>
              <w:rPr>
                <w:rFonts w:ascii="Times New Roman" w:eastAsia="Times New Roman" w:hAnsi="Times New Roman" w:cs="Times New Roman"/>
              </w:rPr>
              <w:t xml:space="preserve"> </w:t>
            </w:r>
            <w:r w:rsidRPr="00A35E1C">
              <w:rPr>
                <w:rFonts w:ascii="Times New Roman" w:eastAsia="Times New Roman" w:hAnsi="Times New Roman" w:cs="Times New Roman"/>
              </w:rPr>
              <w:t>длинный кувырок вперед</w:t>
            </w:r>
          </w:p>
        </w:tc>
        <w:tc>
          <w:tcPr>
            <w:tcW w:w="3760" w:type="dxa"/>
          </w:tcPr>
          <w:p w14:paraId="35FBBCC4" w14:textId="59992445" w:rsidR="00A35E1C" w:rsidRDefault="00A35E1C" w:rsidP="00A35E1C">
            <w:pPr>
              <w:keepNext/>
              <w:keepLines/>
              <w:spacing w:after="179" w:line="280" w:lineRule="exact"/>
              <w:jc w:val="center"/>
              <w:outlineLvl w:val="0"/>
              <w:rPr>
                <w:rFonts w:ascii="Times New Roman" w:eastAsia="Times New Roman" w:hAnsi="Times New Roman" w:cs="Times New Roman"/>
              </w:rPr>
            </w:pPr>
            <w:r>
              <w:rPr>
                <w:rFonts w:ascii="Times New Roman" w:eastAsia="Times New Roman" w:hAnsi="Times New Roman" w:cs="Times New Roman"/>
              </w:rPr>
              <w:t>1,5</w:t>
            </w:r>
          </w:p>
        </w:tc>
      </w:tr>
      <w:tr w:rsidR="00A35E1C" w14:paraId="732FA7F7" w14:textId="77777777" w:rsidTr="00A35E1C">
        <w:tc>
          <w:tcPr>
            <w:tcW w:w="6771" w:type="dxa"/>
          </w:tcPr>
          <w:p w14:paraId="3EEBE18E" w14:textId="7FAB3791" w:rsidR="00A35E1C" w:rsidRDefault="00A35E1C" w:rsidP="00A35E1C">
            <w:pPr>
              <w:keepNext/>
              <w:keepLines/>
              <w:spacing w:after="179" w:line="280" w:lineRule="exact"/>
              <w:jc w:val="both"/>
              <w:outlineLvl w:val="0"/>
              <w:rPr>
                <w:rFonts w:ascii="Times New Roman" w:eastAsia="Times New Roman" w:hAnsi="Times New Roman" w:cs="Times New Roman"/>
              </w:rPr>
            </w:pPr>
            <w:r w:rsidRPr="00A35E1C">
              <w:rPr>
                <w:rFonts w:ascii="Times New Roman" w:eastAsia="Times New Roman" w:hAnsi="Times New Roman" w:cs="Times New Roman"/>
              </w:rPr>
              <w:t>Прыжок  прогнувшись, руки в стороны – вверх</w:t>
            </w:r>
          </w:p>
        </w:tc>
        <w:tc>
          <w:tcPr>
            <w:tcW w:w="3760" w:type="dxa"/>
          </w:tcPr>
          <w:p w14:paraId="7A38E17E" w14:textId="6724DE2D" w:rsidR="00A35E1C" w:rsidRDefault="00A35E1C" w:rsidP="00A35E1C">
            <w:pPr>
              <w:keepNext/>
              <w:keepLines/>
              <w:spacing w:after="179" w:line="280" w:lineRule="exact"/>
              <w:jc w:val="center"/>
              <w:outlineLvl w:val="0"/>
              <w:rPr>
                <w:rFonts w:ascii="Times New Roman" w:eastAsia="Times New Roman" w:hAnsi="Times New Roman" w:cs="Times New Roman"/>
              </w:rPr>
            </w:pPr>
            <w:r>
              <w:rPr>
                <w:rFonts w:ascii="Times New Roman" w:eastAsia="Times New Roman" w:hAnsi="Times New Roman" w:cs="Times New Roman"/>
              </w:rPr>
              <w:t>0,5</w:t>
            </w:r>
          </w:p>
        </w:tc>
      </w:tr>
    </w:tbl>
    <w:p w14:paraId="7BC80D1D" w14:textId="2AE66F10" w:rsidR="00556793" w:rsidRDefault="00A35E1C" w:rsidP="00F629FE">
      <w:pPr>
        <w:keepNext/>
        <w:keepLines/>
        <w:spacing w:after="179" w:line="280" w:lineRule="exact"/>
        <w:jc w:val="both"/>
        <w:outlineLvl w:val="0"/>
        <w:rPr>
          <w:rFonts w:ascii="Times New Roman" w:eastAsia="Times New Roman" w:hAnsi="Times New Roman" w:cs="Times New Roman"/>
        </w:rPr>
      </w:pPr>
      <w:r w:rsidRPr="00A35E1C">
        <w:rPr>
          <w:rFonts w:ascii="Times New Roman" w:eastAsia="Times New Roman" w:hAnsi="Times New Roman" w:cs="Times New Roman"/>
        </w:rPr>
        <w:t>(упражнение можно выполнить в другую сторону полностью)</w:t>
      </w:r>
    </w:p>
    <w:p w14:paraId="653F6FE2" w14:textId="77777777" w:rsidR="00F629FE" w:rsidRDefault="00F629FE" w:rsidP="00F629FE">
      <w:pPr>
        <w:keepNext/>
        <w:keepLines/>
        <w:spacing w:after="179" w:line="280" w:lineRule="exact"/>
        <w:jc w:val="both"/>
        <w:outlineLvl w:val="0"/>
        <w:rPr>
          <w:rFonts w:ascii="Times New Roman" w:eastAsia="Times New Roman" w:hAnsi="Times New Roman" w:cs="Times New Roman"/>
          <w:b/>
          <w:bCs/>
          <w:u w:val="single"/>
        </w:rPr>
      </w:pPr>
    </w:p>
    <w:p w14:paraId="44AC10D7" w14:textId="77777777" w:rsidR="00556793" w:rsidRPr="00556793" w:rsidRDefault="00556793" w:rsidP="00556793">
      <w:pPr>
        <w:keepNext/>
        <w:keepLines/>
        <w:spacing w:after="179" w:line="280" w:lineRule="exact"/>
        <w:ind w:firstLine="780"/>
        <w:jc w:val="center"/>
        <w:outlineLvl w:val="0"/>
        <w:rPr>
          <w:rFonts w:ascii="Times New Roman" w:eastAsia="Times New Roman" w:hAnsi="Times New Roman" w:cs="Times New Roman"/>
          <w:b/>
          <w:bCs/>
        </w:rPr>
      </w:pPr>
      <w:r w:rsidRPr="00556793">
        <w:rPr>
          <w:rFonts w:ascii="Times New Roman" w:eastAsia="Times New Roman" w:hAnsi="Times New Roman" w:cs="Times New Roman"/>
          <w:b/>
          <w:bCs/>
          <w:u w:val="single"/>
        </w:rPr>
        <w:t>РЕГЛАМЕНТ КОНКУРСНОГО ИСПЫТАНИЯ ПО ГИМНАСТИКЕ</w:t>
      </w:r>
      <w:bookmarkEnd w:id="4"/>
    </w:p>
    <w:p w14:paraId="180ED2F6" w14:textId="77777777" w:rsidR="00556793" w:rsidRPr="00556793" w:rsidRDefault="00556793" w:rsidP="00556793">
      <w:pPr>
        <w:numPr>
          <w:ilvl w:val="0"/>
          <w:numId w:val="5"/>
        </w:numPr>
        <w:tabs>
          <w:tab w:val="left" w:pos="4719"/>
        </w:tabs>
        <w:spacing w:line="320" w:lineRule="exact"/>
        <w:jc w:val="both"/>
        <w:rPr>
          <w:rFonts w:ascii="Times New Roman" w:eastAsia="Times New Roman" w:hAnsi="Times New Roman" w:cs="Times New Roman"/>
          <w:b/>
          <w:bCs/>
        </w:rPr>
      </w:pPr>
      <w:r w:rsidRPr="00556793">
        <w:rPr>
          <w:rFonts w:ascii="Times New Roman" w:eastAsia="Times New Roman" w:hAnsi="Times New Roman" w:cs="Times New Roman"/>
          <w:b/>
          <w:bCs/>
        </w:rPr>
        <w:t>Участники</w:t>
      </w:r>
    </w:p>
    <w:p w14:paraId="0BBFEC74" w14:textId="77777777" w:rsidR="00556793" w:rsidRPr="00556793" w:rsidRDefault="00556793" w:rsidP="00556793">
      <w:pPr>
        <w:numPr>
          <w:ilvl w:val="1"/>
          <w:numId w:val="5"/>
        </w:numPr>
        <w:tabs>
          <w:tab w:val="left" w:pos="578"/>
        </w:tabs>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Девушки могут быть одеты в купальники, комбинезоны или футболки с «лосинами». Раздельные купальники запрещены.</w:t>
      </w:r>
    </w:p>
    <w:p w14:paraId="5CDEE3BF" w14:textId="77777777" w:rsidR="00556793" w:rsidRPr="00556793" w:rsidRDefault="00556793" w:rsidP="00556793">
      <w:pPr>
        <w:numPr>
          <w:ilvl w:val="1"/>
          <w:numId w:val="5"/>
        </w:numPr>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 xml:space="preserve"> Юноши могут быть одеты в гимнастические майки или футболки, гимнастическое трико или спорт</w:t>
      </w:r>
      <w:r>
        <w:rPr>
          <w:rFonts w:ascii="Times New Roman" w:eastAsia="Times New Roman" w:hAnsi="Times New Roman" w:cs="Times New Roman"/>
        </w:rPr>
        <w:t>и</w:t>
      </w:r>
      <w:r w:rsidRPr="00556793">
        <w:rPr>
          <w:rFonts w:ascii="Times New Roman" w:eastAsia="Times New Roman" w:hAnsi="Times New Roman" w:cs="Times New Roman"/>
        </w:rPr>
        <w:t>вные шорты, не закрывающие колен.</w:t>
      </w:r>
    </w:p>
    <w:p w14:paraId="6DD40CC5" w14:textId="77777777" w:rsidR="00556793" w:rsidRPr="00556793" w:rsidRDefault="00556793" w:rsidP="00556793">
      <w:pPr>
        <w:numPr>
          <w:ilvl w:val="1"/>
          <w:numId w:val="5"/>
        </w:numPr>
        <w:tabs>
          <w:tab w:val="left" w:pos="546"/>
        </w:tabs>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Футболки и майки не должны быть одеты поверх шорт, трико или «лосин».</w:t>
      </w:r>
    </w:p>
    <w:p w14:paraId="7AFAE177" w14:textId="77777777" w:rsidR="00556793" w:rsidRPr="00556793" w:rsidRDefault="00556793" w:rsidP="00556793">
      <w:pPr>
        <w:numPr>
          <w:ilvl w:val="1"/>
          <w:numId w:val="5"/>
        </w:numPr>
        <w:tabs>
          <w:tab w:val="left" w:pos="578"/>
        </w:tabs>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Упражнение может выполняться в носках, гимнастических тапочках («чешках») или босиком.</w:t>
      </w:r>
    </w:p>
    <w:p w14:paraId="05A894D6" w14:textId="77777777" w:rsidR="00556793" w:rsidRPr="00556793" w:rsidRDefault="00556793" w:rsidP="00556793">
      <w:pPr>
        <w:numPr>
          <w:ilvl w:val="1"/>
          <w:numId w:val="5"/>
        </w:numPr>
        <w:tabs>
          <w:tab w:val="left" w:pos="546"/>
        </w:tabs>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Использование украшений и часов не допускается.</w:t>
      </w:r>
    </w:p>
    <w:p w14:paraId="2F6279EF" w14:textId="77777777" w:rsidR="00556793" w:rsidRPr="00556793" w:rsidRDefault="00556793" w:rsidP="00556793">
      <w:pPr>
        <w:numPr>
          <w:ilvl w:val="1"/>
          <w:numId w:val="5"/>
        </w:numPr>
        <w:tabs>
          <w:tab w:val="left" w:pos="575"/>
        </w:tabs>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 xml:space="preserve">Нарушение требований к спортивной форме наказывается сбавкой </w:t>
      </w:r>
      <w:r w:rsidRPr="00556793">
        <w:rPr>
          <w:rFonts w:ascii="Times New Roman" w:eastAsia="Times New Roman" w:hAnsi="Times New Roman" w:cs="Times New Roman"/>
          <w:b/>
          <w:bCs/>
        </w:rPr>
        <w:t xml:space="preserve">0,5 балла </w:t>
      </w:r>
      <w:r w:rsidRPr="00556793">
        <w:rPr>
          <w:rFonts w:ascii="Times New Roman" w:eastAsia="Times New Roman" w:hAnsi="Times New Roman" w:cs="Times New Roman"/>
        </w:rPr>
        <w:t>с итоговой оценки участника.</w:t>
      </w:r>
    </w:p>
    <w:p w14:paraId="6FEC9565" w14:textId="77777777" w:rsidR="00556793" w:rsidRPr="00556793" w:rsidRDefault="00556793" w:rsidP="00556793">
      <w:pPr>
        <w:pStyle w:val="a5"/>
        <w:numPr>
          <w:ilvl w:val="0"/>
          <w:numId w:val="5"/>
        </w:numPr>
        <w:tabs>
          <w:tab w:val="left" w:pos="3973"/>
        </w:tabs>
        <w:spacing w:line="320" w:lineRule="exact"/>
        <w:rPr>
          <w:rFonts w:ascii="Times New Roman" w:eastAsia="Times New Roman" w:hAnsi="Times New Roman" w:cs="Times New Roman"/>
          <w:b/>
          <w:bCs/>
        </w:rPr>
      </w:pPr>
      <w:r w:rsidRPr="00556793">
        <w:rPr>
          <w:rFonts w:ascii="Times New Roman" w:eastAsia="Times New Roman" w:hAnsi="Times New Roman" w:cs="Times New Roman"/>
          <w:b/>
          <w:bCs/>
        </w:rPr>
        <w:t>Порядок выступлений</w:t>
      </w:r>
    </w:p>
    <w:p w14:paraId="622C4025" w14:textId="77777777" w:rsidR="00556793" w:rsidRPr="00556793" w:rsidRDefault="00556793" w:rsidP="00556793">
      <w:pPr>
        <w:numPr>
          <w:ilvl w:val="1"/>
          <w:numId w:val="5"/>
        </w:numPr>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 xml:space="preserve"> Для проведения испытаний участники распределяются по сменам, в соответствии с личным стартовым номером.</w:t>
      </w:r>
    </w:p>
    <w:p w14:paraId="56A5C067" w14:textId="77777777" w:rsidR="00556793" w:rsidRPr="00556793" w:rsidRDefault="00556793" w:rsidP="00556793">
      <w:pPr>
        <w:numPr>
          <w:ilvl w:val="1"/>
          <w:numId w:val="5"/>
        </w:numPr>
        <w:tabs>
          <w:tab w:val="left" w:pos="589"/>
        </w:tabs>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Перед началом испытаний при формировании очередной смены каждый участник должен предъявить судье при участниках документ, удостоверяющий личность.</w:t>
      </w:r>
    </w:p>
    <w:p w14:paraId="2FD31E03" w14:textId="77777777" w:rsidR="00556793" w:rsidRPr="00556793" w:rsidRDefault="00556793" w:rsidP="00556793">
      <w:pPr>
        <w:numPr>
          <w:ilvl w:val="1"/>
          <w:numId w:val="5"/>
        </w:numPr>
        <w:tabs>
          <w:tab w:val="left" w:pos="578"/>
        </w:tabs>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В каждой смене участники выполняют акробатическое упражнение в порядке, определяемым стартовым протоколом.</w:t>
      </w:r>
    </w:p>
    <w:p w14:paraId="513336D3" w14:textId="77777777" w:rsidR="00556793" w:rsidRPr="00556793" w:rsidRDefault="00556793" w:rsidP="00556793">
      <w:pPr>
        <w:numPr>
          <w:ilvl w:val="1"/>
          <w:numId w:val="5"/>
        </w:numPr>
        <w:tabs>
          <w:tab w:val="left" w:pos="575"/>
        </w:tabs>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Для выполнения упражнения участникам предоставляется только одна попытка.</w:t>
      </w:r>
    </w:p>
    <w:p w14:paraId="34CB1F69" w14:textId="77777777" w:rsidR="00556793" w:rsidRPr="00556793" w:rsidRDefault="00556793" w:rsidP="00556793">
      <w:pPr>
        <w:numPr>
          <w:ilvl w:val="1"/>
          <w:numId w:val="5"/>
        </w:numPr>
        <w:tabs>
          <w:tab w:val="left" w:pos="578"/>
        </w:tabs>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 xml:space="preserve">Прежде чем участник начнет свое выступление, должны быть четко объявлены его фамилия и имя. После вызова у участника есть </w:t>
      </w:r>
      <w:r w:rsidRPr="00556793">
        <w:rPr>
          <w:rFonts w:ascii="Times New Roman" w:eastAsia="Times New Roman" w:hAnsi="Times New Roman" w:cs="Times New Roman"/>
          <w:b/>
          <w:bCs/>
        </w:rPr>
        <w:t xml:space="preserve">20 секунд, </w:t>
      </w:r>
      <w:r w:rsidRPr="00556793">
        <w:rPr>
          <w:rFonts w:ascii="Times New Roman" w:eastAsia="Times New Roman" w:hAnsi="Times New Roman" w:cs="Times New Roman"/>
        </w:rPr>
        <w:t>чтобы начать выполнение упражнения. Упражнение, выполненное без вызова, не оценивается.</w:t>
      </w:r>
    </w:p>
    <w:p w14:paraId="39A174CB" w14:textId="77777777" w:rsidR="00556793" w:rsidRPr="00556793" w:rsidRDefault="00556793" w:rsidP="00556793">
      <w:pPr>
        <w:numPr>
          <w:ilvl w:val="1"/>
          <w:numId w:val="5"/>
        </w:numPr>
        <w:tabs>
          <w:tab w:val="left" w:pos="578"/>
        </w:tabs>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 xml:space="preserve">Если участник при выполнении упражнения допустил неоправданную паузу более </w:t>
      </w:r>
      <w:r w:rsidRPr="00556793">
        <w:rPr>
          <w:rFonts w:ascii="Times New Roman" w:eastAsia="Times New Roman" w:hAnsi="Times New Roman" w:cs="Times New Roman"/>
          <w:b/>
          <w:bCs/>
        </w:rPr>
        <w:t xml:space="preserve">5 секунд, </w:t>
      </w:r>
      <w:r w:rsidRPr="00556793">
        <w:rPr>
          <w:rFonts w:ascii="Times New Roman" w:eastAsia="Times New Roman" w:hAnsi="Times New Roman" w:cs="Times New Roman"/>
        </w:rPr>
        <w:t>упражнение прекращается и оценивается только выполненная часть.</w:t>
      </w:r>
    </w:p>
    <w:p w14:paraId="020A6432" w14:textId="77777777" w:rsidR="00556793" w:rsidRPr="00556793" w:rsidRDefault="00556793" w:rsidP="00556793">
      <w:pPr>
        <w:numPr>
          <w:ilvl w:val="1"/>
          <w:numId w:val="5"/>
        </w:numPr>
        <w:tabs>
          <w:tab w:val="left" w:pos="575"/>
        </w:tabs>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 xml:space="preserve">Упражнение должно иметь четко выраженное начало и окончание. При нарушении данного требования производится сбавка </w:t>
      </w:r>
      <w:r w:rsidRPr="00556793">
        <w:rPr>
          <w:rFonts w:ascii="Times New Roman" w:eastAsia="Times New Roman" w:hAnsi="Times New Roman" w:cs="Times New Roman"/>
          <w:b/>
          <w:bCs/>
        </w:rPr>
        <w:t>0,5 балла.</w:t>
      </w:r>
    </w:p>
    <w:p w14:paraId="63B27A79" w14:textId="77777777" w:rsidR="00556793" w:rsidRPr="00556793" w:rsidRDefault="00556793" w:rsidP="00556793">
      <w:pPr>
        <w:numPr>
          <w:ilvl w:val="1"/>
          <w:numId w:val="5"/>
        </w:numPr>
        <w:tabs>
          <w:tab w:val="left" w:pos="740"/>
        </w:tabs>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lastRenderedPageBreak/>
        <w:t>Оценка действий участника начинается с момента принятия исходного положения на акробатической дорожке (гимнастическом настиле) и заканчивается фиксацией основной стойки после окончания упражнения. Сигналом готовности участника к началу выступления служит поднятая вверх рука.</w:t>
      </w:r>
    </w:p>
    <w:p w14:paraId="51116985" w14:textId="77777777" w:rsidR="00556793" w:rsidRPr="00556793" w:rsidRDefault="00556793" w:rsidP="00556793">
      <w:pPr>
        <w:numPr>
          <w:ilvl w:val="1"/>
          <w:numId w:val="5"/>
        </w:numPr>
        <w:tabs>
          <w:tab w:val="left" w:pos="740"/>
        </w:tabs>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 xml:space="preserve">Оказанная участнику при выполнении упражнения помощь наказывается сбавкой </w:t>
      </w:r>
      <w:r w:rsidRPr="00556793">
        <w:rPr>
          <w:rFonts w:ascii="Times New Roman" w:eastAsia="Times New Roman" w:hAnsi="Times New Roman" w:cs="Times New Roman"/>
          <w:b/>
          <w:bCs/>
        </w:rPr>
        <w:t>1,0 балл.</w:t>
      </w:r>
    </w:p>
    <w:p w14:paraId="240A03F0" w14:textId="77777777" w:rsidR="00556793" w:rsidRPr="00556793" w:rsidRDefault="00556793" w:rsidP="00556793">
      <w:pPr>
        <w:numPr>
          <w:ilvl w:val="1"/>
          <w:numId w:val="5"/>
        </w:numPr>
        <w:tabs>
          <w:tab w:val="left" w:pos="740"/>
        </w:tabs>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Представителям делегаций не разрешается разговаривать, вести фото- и видеосъемку во время выполнения упражнения. Мобильные телефоны должны быть выключены.</w:t>
      </w:r>
    </w:p>
    <w:p w14:paraId="2F45C1E4" w14:textId="77777777" w:rsidR="00556793" w:rsidRDefault="00556793" w:rsidP="00556793">
      <w:pPr>
        <w:numPr>
          <w:ilvl w:val="1"/>
          <w:numId w:val="5"/>
        </w:numPr>
        <w:tabs>
          <w:tab w:val="left" w:pos="740"/>
        </w:tabs>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Все участники одной смены должны находиться в специаль</w:t>
      </w:r>
      <w:r>
        <w:rPr>
          <w:rFonts w:ascii="Times New Roman" w:eastAsia="Times New Roman" w:hAnsi="Times New Roman" w:cs="Times New Roman"/>
        </w:rPr>
        <w:t xml:space="preserve">но отведенном для них месте. Их </w:t>
      </w:r>
      <w:r w:rsidRPr="00556793">
        <w:rPr>
          <w:rFonts w:ascii="Times New Roman" w:eastAsia="Times New Roman" w:hAnsi="Times New Roman" w:cs="Times New Roman"/>
        </w:rPr>
        <w:t xml:space="preserve">поведение не </w:t>
      </w:r>
      <w:r>
        <w:rPr>
          <w:rFonts w:ascii="Times New Roman" w:eastAsia="Times New Roman" w:hAnsi="Times New Roman" w:cs="Times New Roman"/>
        </w:rPr>
        <w:t>должно мешать другим участникам.</w:t>
      </w:r>
    </w:p>
    <w:p w14:paraId="222C080B" w14:textId="77777777" w:rsidR="00556793" w:rsidRDefault="00556793" w:rsidP="00556793">
      <w:pPr>
        <w:numPr>
          <w:ilvl w:val="1"/>
          <w:numId w:val="5"/>
        </w:numPr>
        <w:tabs>
          <w:tab w:val="left" w:pos="740"/>
        </w:tabs>
        <w:spacing w:line="320" w:lineRule="exact"/>
        <w:jc w:val="both"/>
        <w:rPr>
          <w:rFonts w:ascii="Times New Roman" w:eastAsia="Times New Roman" w:hAnsi="Times New Roman" w:cs="Times New Roman"/>
        </w:rPr>
      </w:pPr>
      <w:r>
        <w:rPr>
          <w:rFonts w:ascii="Times New Roman" w:eastAsia="Times New Roman" w:hAnsi="Times New Roman" w:cs="Times New Roman"/>
        </w:rPr>
        <w:t xml:space="preserve"> </w:t>
      </w:r>
      <w:r w:rsidRPr="00556793">
        <w:rPr>
          <w:rFonts w:ascii="Times New Roman" w:eastAsia="Times New Roman" w:hAnsi="Times New Roman" w:cs="Times New Roman"/>
        </w:rPr>
        <w:t>За нарушения, указанные в п. 2.11 - Главный судья имеет право удалить представителя делегации из зала. За нарушение, предусмотренное п. 2.12, имеет право наказать участника снижением оценки на 0,5 балла, а в случае повторного нарушения - отстранить от участия в испытаниях.</w:t>
      </w:r>
    </w:p>
    <w:p w14:paraId="0E3D5B07" w14:textId="77777777" w:rsidR="00556793" w:rsidRPr="00556793" w:rsidRDefault="00556793" w:rsidP="00556793">
      <w:pPr>
        <w:tabs>
          <w:tab w:val="left" w:pos="740"/>
        </w:tabs>
        <w:spacing w:line="320" w:lineRule="exact"/>
        <w:jc w:val="both"/>
        <w:rPr>
          <w:rFonts w:ascii="Times New Roman" w:eastAsia="Times New Roman" w:hAnsi="Times New Roman" w:cs="Times New Roman"/>
        </w:rPr>
      </w:pPr>
    </w:p>
    <w:p w14:paraId="62D9C487" w14:textId="77777777" w:rsidR="00556793" w:rsidRPr="00556793" w:rsidRDefault="00556793" w:rsidP="00556793">
      <w:pPr>
        <w:keepNext/>
        <w:keepLines/>
        <w:numPr>
          <w:ilvl w:val="0"/>
          <w:numId w:val="5"/>
        </w:numPr>
        <w:tabs>
          <w:tab w:val="left" w:pos="3865"/>
        </w:tabs>
        <w:spacing w:line="320" w:lineRule="exact"/>
        <w:jc w:val="both"/>
        <w:outlineLvl w:val="0"/>
        <w:rPr>
          <w:rFonts w:ascii="Times New Roman" w:eastAsia="Times New Roman" w:hAnsi="Times New Roman" w:cs="Times New Roman"/>
          <w:b/>
          <w:bCs/>
        </w:rPr>
      </w:pPr>
      <w:bookmarkStart w:id="5" w:name="bookmark9"/>
      <w:r w:rsidRPr="00556793">
        <w:rPr>
          <w:rFonts w:ascii="Times New Roman" w:eastAsia="Times New Roman" w:hAnsi="Times New Roman" w:cs="Times New Roman"/>
          <w:b/>
          <w:bCs/>
        </w:rPr>
        <w:t>Повторное выступление</w:t>
      </w:r>
      <w:bookmarkEnd w:id="5"/>
    </w:p>
    <w:p w14:paraId="57555698" w14:textId="77777777" w:rsidR="00556793" w:rsidRPr="00556793" w:rsidRDefault="00556793" w:rsidP="00556793">
      <w:pPr>
        <w:numPr>
          <w:ilvl w:val="1"/>
          <w:numId w:val="5"/>
        </w:numPr>
        <w:tabs>
          <w:tab w:val="left" w:pos="574"/>
        </w:tabs>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Выступление участника не может быть начато повторно, за исключением случаев, вызванных непредвиденными обстоятельствами, к которым относятся: поломка гимнастического оборудования, произошедшая в процессе выступления; неполадки в работе общего оборудования - освещения, задымление помещения и т.п.; появление на акробатической дорожке (ковре) или в непосредственной близости от него посторонних предметов, создающих опасную ситуацию.</w:t>
      </w:r>
    </w:p>
    <w:p w14:paraId="7FE7E01A" w14:textId="77777777" w:rsidR="00556793" w:rsidRPr="00556793" w:rsidRDefault="00556793" w:rsidP="00556793">
      <w:pPr>
        <w:numPr>
          <w:ilvl w:val="0"/>
          <w:numId w:val="6"/>
        </w:numPr>
        <w:tabs>
          <w:tab w:val="left" w:pos="554"/>
        </w:tabs>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При возникновении указанных выше ситуаций, участник должен немедленно прекратить выступление. Если выступление будет завершено, оно будет оценено.</w:t>
      </w:r>
    </w:p>
    <w:p w14:paraId="7D8D524F" w14:textId="77777777" w:rsidR="00556793" w:rsidRPr="00556793" w:rsidRDefault="00556793" w:rsidP="00556793">
      <w:pPr>
        <w:numPr>
          <w:ilvl w:val="0"/>
          <w:numId w:val="7"/>
        </w:numPr>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 xml:space="preserve"> Только Главный судья имеет право разрешить повторное выполнение упражнения. В этом случае, участник выполняет свое упражнение сначала, после выступления всех участников данной смены.</w:t>
      </w:r>
    </w:p>
    <w:p w14:paraId="319B8D1F" w14:textId="77777777" w:rsidR="00556793" w:rsidRPr="00556793" w:rsidRDefault="00556793" w:rsidP="00556793">
      <w:pPr>
        <w:numPr>
          <w:ilvl w:val="0"/>
          <w:numId w:val="7"/>
        </w:numPr>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 xml:space="preserve"> Если выступление прервано по вине участника, повторное выполнение упражнения не разрешается.</w:t>
      </w:r>
    </w:p>
    <w:p w14:paraId="3781B1CF" w14:textId="77777777" w:rsidR="00556793" w:rsidRPr="00556793" w:rsidRDefault="00556793" w:rsidP="00556793">
      <w:pPr>
        <w:keepNext/>
        <w:keepLines/>
        <w:numPr>
          <w:ilvl w:val="0"/>
          <w:numId w:val="5"/>
        </w:numPr>
        <w:tabs>
          <w:tab w:val="left" w:pos="4782"/>
        </w:tabs>
        <w:spacing w:line="320" w:lineRule="exact"/>
        <w:jc w:val="both"/>
        <w:outlineLvl w:val="0"/>
        <w:rPr>
          <w:rFonts w:ascii="Times New Roman" w:eastAsia="Times New Roman" w:hAnsi="Times New Roman" w:cs="Times New Roman"/>
          <w:b/>
          <w:bCs/>
        </w:rPr>
      </w:pPr>
      <w:bookmarkStart w:id="6" w:name="bookmark10"/>
      <w:r w:rsidRPr="00556793">
        <w:rPr>
          <w:rFonts w:ascii="Times New Roman" w:eastAsia="Times New Roman" w:hAnsi="Times New Roman" w:cs="Times New Roman"/>
          <w:b/>
          <w:bCs/>
        </w:rPr>
        <w:t>Разминка</w:t>
      </w:r>
      <w:bookmarkEnd w:id="6"/>
    </w:p>
    <w:p w14:paraId="058F19FC" w14:textId="77777777" w:rsidR="00556793" w:rsidRPr="00556793" w:rsidRDefault="00556793" w:rsidP="00556793">
      <w:pPr>
        <w:numPr>
          <w:ilvl w:val="1"/>
          <w:numId w:val="5"/>
        </w:numPr>
        <w:tabs>
          <w:tab w:val="left" w:pos="567"/>
        </w:tabs>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Перед началом выступлений участникам предоставляется разминка из расчёта не более 20 секунд на одного человека.</w:t>
      </w:r>
    </w:p>
    <w:p w14:paraId="5DE48C78" w14:textId="77777777" w:rsidR="00556793" w:rsidRPr="00556793" w:rsidRDefault="00556793" w:rsidP="00556793">
      <w:pPr>
        <w:keepNext/>
        <w:keepLines/>
        <w:numPr>
          <w:ilvl w:val="0"/>
          <w:numId w:val="5"/>
        </w:numPr>
        <w:tabs>
          <w:tab w:val="left" w:pos="4162"/>
        </w:tabs>
        <w:spacing w:line="320" w:lineRule="exact"/>
        <w:jc w:val="both"/>
        <w:outlineLvl w:val="0"/>
        <w:rPr>
          <w:rFonts w:ascii="Times New Roman" w:eastAsia="Times New Roman" w:hAnsi="Times New Roman" w:cs="Times New Roman"/>
          <w:b/>
          <w:bCs/>
        </w:rPr>
      </w:pPr>
      <w:bookmarkStart w:id="7" w:name="bookmark11"/>
      <w:r w:rsidRPr="00556793">
        <w:rPr>
          <w:rFonts w:ascii="Times New Roman" w:eastAsia="Times New Roman" w:hAnsi="Times New Roman" w:cs="Times New Roman"/>
          <w:b/>
          <w:bCs/>
        </w:rPr>
        <w:t>Судейская бригада</w:t>
      </w:r>
      <w:bookmarkEnd w:id="7"/>
    </w:p>
    <w:p w14:paraId="23EDD314" w14:textId="77777777" w:rsidR="00556793" w:rsidRPr="00556793" w:rsidRDefault="00556793" w:rsidP="00556793">
      <w:pPr>
        <w:numPr>
          <w:ilvl w:val="1"/>
          <w:numId w:val="5"/>
        </w:numPr>
        <w:tabs>
          <w:tab w:val="left" w:pos="567"/>
        </w:tabs>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Для руководства испытаниями назначается судейское жюри.</w:t>
      </w:r>
    </w:p>
    <w:p w14:paraId="75C766ED" w14:textId="77777777" w:rsidR="00556793" w:rsidRPr="00556793" w:rsidRDefault="00556793" w:rsidP="00556793">
      <w:pPr>
        <w:numPr>
          <w:ilvl w:val="1"/>
          <w:numId w:val="5"/>
        </w:numPr>
        <w:tabs>
          <w:tab w:val="left" w:pos="567"/>
        </w:tabs>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Жюри состоит из Главного судьи и двух судейских бригад, каждую из которых возглавляет арбитр.</w:t>
      </w:r>
    </w:p>
    <w:p w14:paraId="7DC488EE" w14:textId="77777777" w:rsidR="00556793" w:rsidRPr="00210205" w:rsidRDefault="00556793" w:rsidP="00556793">
      <w:pPr>
        <w:numPr>
          <w:ilvl w:val="0"/>
          <w:numId w:val="8"/>
        </w:numPr>
        <w:tabs>
          <w:tab w:val="left" w:pos="554"/>
        </w:tabs>
        <w:spacing w:line="320" w:lineRule="exact"/>
        <w:jc w:val="both"/>
        <w:rPr>
          <w:rFonts w:ascii="Times New Roman" w:eastAsia="Times New Roman" w:hAnsi="Times New Roman" w:cs="Times New Roman"/>
        </w:rPr>
      </w:pPr>
      <w:r w:rsidRPr="00556793">
        <w:rPr>
          <w:rFonts w:ascii="Times New Roman" w:eastAsia="Times New Roman" w:hAnsi="Times New Roman" w:cs="Times New Roman"/>
        </w:rPr>
        <w:t>Бригада «А», оценивает трудность выполненного упражнения, бригада «В» технику и стиль исполнения.</w:t>
      </w:r>
    </w:p>
    <w:p w14:paraId="77C615F5" w14:textId="77777777" w:rsidR="00556793" w:rsidRPr="00556793" w:rsidRDefault="00556793" w:rsidP="00556793">
      <w:pPr>
        <w:keepNext/>
        <w:keepLines/>
        <w:numPr>
          <w:ilvl w:val="0"/>
          <w:numId w:val="5"/>
        </w:numPr>
        <w:tabs>
          <w:tab w:val="left" w:pos="4523"/>
        </w:tabs>
        <w:spacing w:line="335" w:lineRule="exact"/>
        <w:jc w:val="both"/>
        <w:outlineLvl w:val="0"/>
        <w:rPr>
          <w:rFonts w:ascii="Times New Roman" w:eastAsia="Times New Roman" w:hAnsi="Times New Roman" w:cs="Times New Roman"/>
          <w:b/>
          <w:bCs/>
        </w:rPr>
      </w:pPr>
      <w:bookmarkStart w:id="8" w:name="bookmark13"/>
      <w:r w:rsidRPr="00556793">
        <w:rPr>
          <w:rFonts w:ascii="Times New Roman" w:eastAsia="Times New Roman" w:hAnsi="Times New Roman" w:cs="Times New Roman"/>
          <w:b/>
          <w:bCs/>
        </w:rPr>
        <w:t>Оборудование</w:t>
      </w:r>
      <w:bookmarkEnd w:id="8"/>
    </w:p>
    <w:p w14:paraId="05454FD1" w14:textId="77777777" w:rsidR="00556793" w:rsidRPr="00556793" w:rsidRDefault="00556793" w:rsidP="00556793">
      <w:pPr>
        <w:numPr>
          <w:ilvl w:val="1"/>
          <w:numId w:val="5"/>
        </w:numPr>
        <w:tabs>
          <w:tab w:val="left" w:pos="592"/>
        </w:tabs>
        <w:spacing w:line="335" w:lineRule="exact"/>
        <w:jc w:val="both"/>
        <w:rPr>
          <w:rFonts w:ascii="Times New Roman" w:eastAsia="Times New Roman" w:hAnsi="Times New Roman" w:cs="Times New Roman"/>
        </w:rPr>
      </w:pPr>
      <w:r w:rsidRPr="00556793">
        <w:rPr>
          <w:rFonts w:ascii="Times New Roman" w:eastAsia="Times New Roman" w:hAnsi="Times New Roman" w:cs="Times New Roman"/>
        </w:rPr>
        <w:t xml:space="preserve">Акробатическое упражнение выполняется на дорожке или гимнастическом настиле толщиной не менее Зсм, размером не менее </w:t>
      </w:r>
      <w:r w:rsidRPr="00556793">
        <w:rPr>
          <w:rFonts w:ascii="Times New Roman" w:eastAsia="Times New Roman" w:hAnsi="Times New Roman" w:cs="Times New Roman"/>
          <w:b/>
          <w:bCs/>
        </w:rPr>
        <w:t xml:space="preserve">12 </w:t>
      </w:r>
      <w:r w:rsidRPr="00556793">
        <w:rPr>
          <w:rFonts w:ascii="Times New Roman" w:eastAsia="Times New Roman" w:hAnsi="Times New Roman" w:cs="Times New Roman"/>
        </w:rPr>
        <w:t xml:space="preserve">метров в длину и </w:t>
      </w:r>
      <w:r w:rsidRPr="00556793">
        <w:rPr>
          <w:rFonts w:ascii="Times New Roman" w:eastAsia="Times New Roman" w:hAnsi="Times New Roman" w:cs="Times New Roman"/>
          <w:b/>
          <w:bCs/>
        </w:rPr>
        <w:t xml:space="preserve">1,5 </w:t>
      </w:r>
      <w:r w:rsidRPr="00556793">
        <w:rPr>
          <w:rFonts w:ascii="Times New Roman" w:eastAsia="Times New Roman" w:hAnsi="Times New Roman" w:cs="Times New Roman"/>
        </w:rPr>
        <w:t>метра в ширину.</w:t>
      </w:r>
    </w:p>
    <w:p w14:paraId="4F13C97C" w14:textId="77777777" w:rsidR="00556793" w:rsidRPr="00556793" w:rsidRDefault="00556793" w:rsidP="00556793">
      <w:pPr>
        <w:numPr>
          <w:ilvl w:val="1"/>
          <w:numId w:val="5"/>
        </w:numPr>
        <w:tabs>
          <w:tab w:val="left" w:pos="588"/>
        </w:tabs>
        <w:spacing w:line="324" w:lineRule="exact"/>
        <w:jc w:val="both"/>
        <w:rPr>
          <w:rFonts w:ascii="Times New Roman" w:eastAsia="Times New Roman" w:hAnsi="Times New Roman" w:cs="Times New Roman"/>
        </w:rPr>
      </w:pPr>
      <w:r w:rsidRPr="00556793">
        <w:rPr>
          <w:rFonts w:ascii="Times New Roman" w:eastAsia="Times New Roman" w:hAnsi="Times New Roman" w:cs="Times New Roman"/>
        </w:rPr>
        <w:t xml:space="preserve">Вокруг акробатической дорожки должна имеется зона безопасности шириной не менее </w:t>
      </w:r>
      <w:r w:rsidRPr="00556793">
        <w:rPr>
          <w:rFonts w:ascii="Times New Roman" w:eastAsia="Times New Roman" w:hAnsi="Times New Roman" w:cs="Times New Roman"/>
          <w:b/>
          <w:bCs/>
        </w:rPr>
        <w:t xml:space="preserve">1,0 метра, </w:t>
      </w:r>
      <w:r w:rsidRPr="00556793">
        <w:rPr>
          <w:rFonts w:ascii="Times New Roman" w:eastAsia="Times New Roman" w:hAnsi="Times New Roman" w:cs="Times New Roman"/>
        </w:rPr>
        <w:t>полностью свободная от посторонних предметов.</w:t>
      </w:r>
    </w:p>
    <w:p w14:paraId="45257B9B" w14:textId="77777777" w:rsidR="00556793" w:rsidRPr="00556793" w:rsidRDefault="00556793" w:rsidP="00556793">
      <w:pPr>
        <w:keepNext/>
        <w:keepLines/>
        <w:numPr>
          <w:ilvl w:val="0"/>
          <w:numId w:val="5"/>
        </w:numPr>
        <w:tabs>
          <w:tab w:val="left" w:pos="4799"/>
        </w:tabs>
        <w:spacing w:line="324" w:lineRule="exact"/>
        <w:jc w:val="both"/>
        <w:outlineLvl w:val="0"/>
        <w:rPr>
          <w:rFonts w:ascii="Times New Roman" w:eastAsia="Times New Roman" w:hAnsi="Times New Roman" w:cs="Times New Roman"/>
          <w:b/>
          <w:bCs/>
        </w:rPr>
      </w:pPr>
      <w:bookmarkStart w:id="9" w:name="bookmark14"/>
      <w:r w:rsidRPr="00556793">
        <w:rPr>
          <w:rFonts w:ascii="Times New Roman" w:eastAsia="Times New Roman" w:hAnsi="Times New Roman" w:cs="Times New Roman"/>
          <w:b/>
          <w:bCs/>
        </w:rPr>
        <w:t>Протесты</w:t>
      </w:r>
      <w:bookmarkEnd w:id="9"/>
    </w:p>
    <w:p w14:paraId="4A03AFD1" w14:textId="77777777" w:rsidR="00556793" w:rsidRPr="00556793" w:rsidRDefault="00556793" w:rsidP="00556793">
      <w:pPr>
        <w:numPr>
          <w:ilvl w:val="1"/>
          <w:numId w:val="5"/>
        </w:numPr>
        <w:tabs>
          <w:tab w:val="left" w:pos="585"/>
        </w:tabs>
        <w:spacing w:line="324" w:lineRule="exact"/>
        <w:jc w:val="both"/>
        <w:rPr>
          <w:rFonts w:ascii="Times New Roman" w:eastAsia="Times New Roman" w:hAnsi="Times New Roman" w:cs="Times New Roman"/>
        </w:rPr>
      </w:pPr>
      <w:r w:rsidRPr="00556793">
        <w:rPr>
          <w:rFonts w:ascii="Times New Roman" w:eastAsia="Times New Roman" w:hAnsi="Times New Roman" w:cs="Times New Roman"/>
        </w:rPr>
        <w:t xml:space="preserve">Протест подается самим участником в письменном виде на оценку своего выступления в порядке, установленном Жюри олимпиады. Протесты, поданные на оценки </w:t>
      </w:r>
      <w:r w:rsidRPr="00556793">
        <w:rPr>
          <w:rFonts w:ascii="Times New Roman" w:eastAsia="Times New Roman" w:hAnsi="Times New Roman" w:cs="Times New Roman"/>
        </w:rPr>
        <w:lastRenderedPageBreak/>
        <w:t>других участников, не рассматриваются.</w:t>
      </w:r>
    </w:p>
    <w:p w14:paraId="0A7CBBD9" w14:textId="7F54294C" w:rsidR="00556793" w:rsidRDefault="00556793" w:rsidP="00931F52">
      <w:pPr>
        <w:numPr>
          <w:ilvl w:val="1"/>
          <w:numId w:val="5"/>
        </w:numPr>
        <w:tabs>
          <w:tab w:val="left" w:pos="592"/>
        </w:tabs>
        <w:spacing w:after="123" w:line="324" w:lineRule="exact"/>
        <w:jc w:val="both"/>
        <w:rPr>
          <w:rFonts w:ascii="Times New Roman" w:eastAsia="Times New Roman" w:hAnsi="Times New Roman" w:cs="Times New Roman"/>
        </w:rPr>
      </w:pPr>
      <w:r w:rsidRPr="00556793">
        <w:rPr>
          <w:rFonts w:ascii="Times New Roman" w:eastAsia="Times New Roman" w:hAnsi="Times New Roman" w:cs="Times New Roman"/>
        </w:rPr>
        <w:t>Протест может быть подан на оценку, выставленную бригадой «А» за трудность упражнения. Протест на оценку бригады «В» за исполнение и специальные сбавки Председателя судейского жюри не принимаются.</w:t>
      </w:r>
    </w:p>
    <w:p w14:paraId="5AC1516D" w14:textId="77777777" w:rsidR="00F2354A" w:rsidRPr="00931F52" w:rsidRDefault="00F2354A" w:rsidP="00F2354A">
      <w:pPr>
        <w:tabs>
          <w:tab w:val="left" w:pos="592"/>
        </w:tabs>
        <w:spacing w:after="123" w:line="324" w:lineRule="exact"/>
        <w:jc w:val="both"/>
        <w:rPr>
          <w:rFonts w:ascii="Times New Roman" w:eastAsia="Times New Roman" w:hAnsi="Times New Roman" w:cs="Times New Roman"/>
        </w:rPr>
      </w:pPr>
    </w:p>
    <w:p w14:paraId="613C61C5" w14:textId="455DB683" w:rsidR="00AA78AB" w:rsidRDefault="00F2354A" w:rsidP="00F2354A">
      <w:pPr>
        <w:keepNext/>
        <w:keepLines/>
        <w:tabs>
          <w:tab w:val="left" w:pos="0"/>
        </w:tabs>
        <w:spacing w:after="126" w:line="280" w:lineRule="exact"/>
        <w:jc w:val="center"/>
        <w:outlineLvl w:val="0"/>
        <w:rPr>
          <w:rFonts w:ascii="Times New Roman" w:hAnsi="Times New Roman" w:cs="Times New Roman"/>
          <w:b/>
          <w:bCs/>
        </w:rPr>
      </w:pPr>
      <w:r w:rsidRPr="00F2354A">
        <w:rPr>
          <w:rFonts w:ascii="Times New Roman" w:eastAsia="Times New Roman" w:hAnsi="Times New Roman" w:cs="Times New Roman"/>
          <w:b/>
          <w:bCs/>
        </w:rPr>
        <w:t xml:space="preserve">ПРАКТИЧЕСКИЕ ЗАДАНИЯ </w:t>
      </w:r>
      <w:r w:rsidR="00AA78AB" w:rsidRPr="00F2354A">
        <w:rPr>
          <w:rFonts w:ascii="Times New Roman" w:hAnsi="Times New Roman" w:cs="Times New Roman"/>
          <w:b/>
          <w:bCs/>
        </w:rPr>
        <w:t>СИЛОВОЙ ТЕСТ</w:t>
      </w:r>
    </w:p>
    <w:p w14:paraId="372F995B" w14:textId="77777777" w:rsidR="00F2354A" w:rsidRPr="00F2354A" w:rsidRDefault="00F2354A" w:rsidP="00F2354A">
      <w:pPr>
        <w:keepNext/>
        <w:keepLines/>
        <w:tabs>
          <w:tab w:val="left" w:pos="0"/>
        </w:tabs>
        <w:spacing w:after="126" w:line="280" w:lineRule="exact"/>
        <w:jc w:val="center"/>
        <w:outlineLvl w:val="0"/>
        <w:rPr>
          <w:rFonts w:ascii="Times New Roman" w:eastAsia="Times New Roman" w:hAnsi="Times New Roman" w:cs="Times New Roman"/>
          <w:b/>
          <w:bCs/>
        </w:rPr>
      </w:pPr>
    </w:p>
    <w:p w14:paraId="647FA864" w14:textId="77777777" w:rsidR="00AA78AB" w:rsidRPr="00AA78AB" w:rsidRDefault="00AA78AB" w:rsidP="00AA78AB">
      <w:pPr>
        <w:spacing w:line="360" w:lineRule="auto"/>
        <w:ind w:firstLine="709"/>
        <w:jc w:val="both"/>
        <w:rPr>
          <w:rFonts w:ascii="Times New Roman" w:hAnsi="Times New Roman" w:cs="Times New Roman"/>
          <w:b/>
          <w:bCs/>
          <w:u w:val="single"/>
        </w:rPr>
      </w:pPr>
      <w:r w:rsidRPr="00AA78AB">
        <w:rPr>
          <w:rFonts w:ascii="Times New Roman" w:hAnsi="Times New Roman" w:cs="Times New Roman"/>
          <w:b/>
          <w:bCs/>
          <w:u w:val="single"/>
        </w:rPr>
        <w:t>Мужчины.</w:t>
      </w:r>
    </w:p>
    <w:p w14:paraId="106BFEC4" w14:textId="77777777" w:rsidR="00AA78AB" w:rsidRPr="00AA78AB" w:rsidRDefault="00AA78AB" w:rsidP="00AA78AB">
      <w:pPr>
        <w:spacing w:line="360" w:lineRule="auto"/>
        <w:ind w:firstLine="709"/>
        <w:jc w:val="both"/>
        <w:rPr>
          <w:rFonts w:ascii="Times New Roman" w:hAnsi="Times New Roman" w:cs="Times New Roman"/>
          <w:bCs/>
        </w:rPr>
      </w:pPr>
      <w:r w:rsidRPr="00AA78AB">
        <w:rPr>
          <w:rFonts w:ascii="Times New Roman" w:hAnsi="Times New Roman" w:cs="Times New Roman"/>
          <w:bCs/>
        </w:rPr>
        <w:t>И.П. – вис на высокой перекладине. Силой, сгибая руки, выполнить подъем переворотом и опускание вперед в вис. Фиксируется положение упора и виса. Результат оценивается по количеству раз. Попытка одна.</w:t>
      </w:r>
    </w:p>
    <w:p w14:paraId="1A19510A" w14:textId="77777777" w:rsidR="00AA78AB" w:rsidRPr="00AA78AB" w:rsidRDefault="00AA78AB" w:rsidP="00AA78AB">
      <w:pPr>
        <w:spacing w:line="360" w:lineRule="auto"/>
        <w:ind w:firstLine="709"/>
        <w:jc w:val="both"/>
        <w:rPr>
          <w:rFonts w:ascii="Times New Roman" w:hAnsi="Times New Roman" w:cs="Times New Roman"/>
          <w:b/>
          <w:bCs/>
        </w:rPr>
      </w:pPr>
      <w:r w:rsidRPr="00AA78AB">
        <w:rPr>
          <w:rFonts w:ascii="Times New Roman" w:hAnsi="Times New Roman" w:cs="Times New Roman"/>
          <w:b/>
          <w:bCs/>
          <w:u w:val="single"/>
        </w:rPr>
        <w:t>Женщины</w:t>
      </w:r>
      <w:r w:rsidRPr="00AA78AB">
        <w:rPr>
          <w:rFonts w:ascii="Times New Roman" w:hAnsi="Times New Roman" w:cs="Times New Roman"/>
          <w:b/>
          <w:bCs/>
        </w:rPr>
        <w:t xml:space="preserve">. </w:t>
      </w:r>
    </w:p>
    <w:p w14:paraId="5846AA13" w14:textId="77777777" w:rsidR="00AA78AB" w:rsidRPr="00AA78AB" w:rsidRDefault="00AA78AB" w:rsidP="00AA78AB">
      <w:pPr>
        <w:spacing w:line="360" w:lineRule="auto"/>
        <w:ind w:firstLine="709"/>
        <w:jc w:val="both"/>
        <w:rPr>
          <w:rFonts w:ascii="Times New Roman" w:hAnsi="Times New Roman" w:cs="Times New Roman"/>
          <w:bCs/>
        </w:rPr>
      </w:pPr>
      <w:r w:rsidRPr="00AA78AB">
        <w:rPr>
          <w:rFonts w:ascii="Times New Roman" w:hAnsi="Times New Roman" w:cs="Times New Roman"/>
          <w:bCs/>
        </w:rPr>
        <w:t>Лазание по канату с помощью ног.</w:t>
      </w:r>
    </w:p>
    <w:p w14:paraId="0FB8A47E" w14:textId="77777777" w:rsidR="00416F55" w:rsidRPr="00416F55" w:rsidRDefault="00416F55" w:rsidP="00556793">
      <w:pPr>
        <w:tabs>
          <w:tab w:val="left" w:pos="740"/>
        </w:tabs>
        <w:spacing w:line="320" w:lineRule="exact"/>
        <w:jc w:val="both"/>
        <w:rPr>
          <w:rFonts w:ascii="Times New Roman" w:eastAsia="Times New Roman" w:hAnsi="Times New Roman" w:cs="Times New Roman"/>
        </w:rPr>
      </w:pPr>
    </w:p>
    <w:p w14:paraId="2478A476" w14:textId="4A415FB6" w:rsidR="00AA78AB" w:rsidRPr="00AA78AB" w:rsidRDefault="00210205" w:rsidP="00AA78AB">
      <w:pPr>
        <w:keepNext/>
        <w:keepLines/>
        <w:spacing w:after="179" w:line="280" w:lineRule="exact"/>
        <w:ind w:firstLine="780"/>
        <w:jc w:val="center"/>
        <w:outlineLvl w:val="0"/>
        <w:rPr>
          <w:rFonts w:ascii="Times New Roman" w:eastAsia="Times New Roman" w:hAnsi="Times New Roman" w:cs="Times New Roman"/>
          <w:b/>
          <w:bCs/>
          <w:u w:val="single"/>
        </w:rPr>
      </w:pPr>
      <w:bookmarkStart w:id="10" w:name="bookmark16"/>
      <w:r w:rsidRPr="00556793">
        <w:rPr>
          <w:rFonts w:ascii="Times New Roman" w:eastAsia="Times New Roman" w:hAnsi="Times New Roman" w:cs="Times New Roman"/>
          <w:b/>
          <w:bCs/>
          <w:u w:val="single"/>
        </w:rPr>
        <w:t xml:space="preserve">РЕГЛАМЕНТ КОНКУРСНОГО ИСПЫТАНИЯ ПО </w:t>
      </w:r>
      <w:r w:rsidR="00F2354A">
        <w:rPr>
          <w:rFonts w:ascii="Times New Roman" w:eastAsia="Times New Roman" w:hAnsi="Times New Roman" w:cs="Times New Roman"/>
          <w:b/>
          <w:bCs/>
          <w:u w:val="single"/>
        </w:rPr>
        <w:t>СИЛОВОМУ ТЕСТУ</w:t>
      </w:r>
    </w:p>
    <w:p w14:paraId="2CA5D7CF" w14:textId="77777777" w:rsidR="00416F55" w:rsidRPr="00416F55" w:rsidRDefault="00416F55" w:rsidP="00416F55">
      <w:pPr>
        <w:keepNext/>
        <w:keepLines/>
        <w:spacing w:line="320" w:lineRule="exact"/>
        <w:jc w:val="center"/>
        <w:outlineLvl w:val="0"/>
        <w:rPr>
          <w:rFonts w:ascii="Times New Roman" w:eastAsia="Times New Roman" w:hAnsi="Times New Roman" w:cs="Times New Roman"/>
          <w:b/>
          <w:bCs/>
        </w:rPr>
      </w:pPr>
      <w:r w:rsidRPr="00416F55">
        <w:rPr>
          <w:rFonts w:ascii="Times New Roman" w:eastAsia="Times New Roman" w:hAnsi="Times New Roman" w:cs="Times New Roman"/>
          <w:b/>
          <w:bCs/>
        </w:rPr>
        <w:t>Спортивная форма</w:t>
      </w:r>
      <w:bookmarkEnd w:id="10"/>
    </w:p>
    <w:p w14:paraId="7154EB6D" w14:textId="77777777" w:rsidR="00416F55" w:rsidRPr="00416F55" w:rsidRDefault="00416F55" w:rsidP="00416F55">
      <w:pPr>
        <w:numPr>
          <w:ilvl w:val="0"/>
          <w:numId w:val="12"/>
        </w:numPr>
        <w:tabs>
          <w:tab w:val="left" w:pos="552"/>
        </w:tabs>
        <w:spacing w:line="320" w:lineRule="exact"/>
        <w:jc w:val="both"/>
        <w:rPr>
          <w:rFonts w:ascii="Times New Roman" w:eastAsia="Times New Roman" w:hAnsi="Times New Roman" w:cs="Times New Roman"/>
        </w:rPr>
      </w:pPr>
      <w:r w:rsidRPr="00416F55">
        <w:rPr>
          <w:rFonts w:ascii="Times New Roman" w:eastAsia="Times New Roman" w:hAnsi="Times New Roman" w:cs="Times New Roman"/>
        </w:rPr>
        <w:t>Участники могут быть одеты в спортивные шорты, футболку и кроссовки.</w:t>
      </w:r>
    </w:p>
    <w:p w14:paraId="61D89C85" w14:textId="77777777" w:rsidR="00416F55" w:rsidRPr="00416F55" w:rsidRDefault="00416F55" w:rsidP="00416F55">
      <w:pPr>
        <w:numPr>
          <w:ilvl w:val="0"/>
          <w:numId w:val="12"/>
        </w:numPr>
        <w:tabs>
          <w:tab w:val="left" w:pos="552"/>
        </w:tabs>
        <w:spacing w:line="320" w:lineRule="exact"/>
        <w:jc w:val="both"/>
        <w:rPr>
          <w:rFonts w:ascii="Times New Roman" w:eastAsia="Times New Roman" w:hAnsi="Times New Roman" w:cs="Times New Roman"/>
        </w:rPr>
      </w:pPr>
      <w:r w:rsidRPr="00416F55">
        <w:rPr>
          <w:rFonts w:ascii="Times New Roman" w:eastAsia="Times New Roman" w:hAnsi="Times New Roman" w:cs="Times New Roman"/>
        </w:rPr>
        <w:t xml:space="preserve">Футболки </w:t>
      </w:r>
      <w:r w:rsidRPr="00416F55">
        <w:rPr>
          <w:rFonts w:ascii="Times New Roman" w:eastAsia="Times New Roman" w:hAnsi="Times New Roman" w:cs="Times New Roman"/>
          <w:u w:val="single"/>
        </w:rPr>
        <w:t>не должны</w:t>
      </w:r>
      <w:r w:rsidRPr="00416F55">
        <w:rPr>
          <w:rFonts w:ascii="Times New Roman" w:eastAsia="Times New Roman" w:hAnsi="Times New Roman" w:cs="Times New Roman"/>
        </w:rPr>
        <w:t xml:space="preserve"> быть одеты поверх шорт.</w:t>
      </w:r>
    </w:p>
    <w:p w14:paraId="4DF9981F" w14:textId="77777777" w:rsidR="00416F55" w:rsidRPr="00416F55" w:rsidRDefault="00416F55" w:rsidP="00416F55">
      <w:pPr>
        <w:spacing w:line="320" w:lineRule="exact"/>
        <w:rPr>
          <w:rFonts w:ascii="Times New Roman" w:eastAsia="Times New Roman" w:hAnsi="Times New Roman" w:cs="Times New Roman"/>
        </w:rPr>
      </w:pPr>
      <w:r>
        <w:rPr>
          <w:rFonts w:ascii="Times New Roman" w:eastAsia="Times New Roman" w:hAnsi="Times New Roman" w:cs="Times New Roman"/>
        </w:rPr>
        <w:t>1.3</w:t>
      </w:r>
      <w:r w:rsidRPr="00416F55">
        <w:rPr>
          <w:rFonts w:ascii="Times New Roman" w:eastAsia="Times New Roman" w:hAnsi="Times New Roman" w:cs="Times New Roman"/>
        </w:rPr>
        <w:t>.Во время испытания использование ювелирных украшений и часов не допускается.</w:t>
      </w:r>
    </w:p>
    <w:p w14:paraId="7B4DB620" w14:textId="77777777" w:rsidR="00416F55" w:rsidRPr="00416F55" w:rsidRDefault="00416F55" w:rsidP="00416F55">
      <w:pPr>
        <w:numPr>
          <w:ilvl w:val="0"/>
          <w:numId w:val="13"/>
        </w:numPr>
        <w:tabs>
          <w:tab w:val="left" w:pos="595"/>
        </w:tabs>
        <w:spacing w:line="320" w:lineRule="exact"/>
        <w:rPr>
          <w:rFonts w:ascii="Times New Roman" w:eastAsia="Times New Roman" w:hAnsi="Times New Roman" w:cs="Times New Roman"/>
        </w:rPr>
      </w:pPr>
      <w:r w:rsidRPr="00416F55">
        <w:rPr>
          <w:rFonts w:ascii="Times New Roman" w:eastAsia="Times New Roman" w:hAnsi="Times New Roman" w:cs="Times New Roman"/>
        </w:rPr>
        <w:t>При нарушении требований к спортивной форме участник может быть не допущен к испытаниям.</w:t>
      </w:r>
    </w:p>
    <w:p w14:paraId="6F50D3CC" w14:textId="77777777" w:rsidR="00416F55" w:rsidRPr="00416F55" w:rsidRDefault="00416F55" w:rsidP="00416F55">
      <w:pPr>
        <w:keepNext/>
        <w:keepLines/>
        <w:numPr>
          <w:ilvl w:val="0"/>
          <w:numId w:val="11"/>
        </w:numPr>
        <w:tabs>
          <w:tab w:val="left" w:pos="3903"/>
        </w:tabs>
        <w:spacing w:line="320" w:lineRule="exact"/>
        <w:jc w:val="both"/>
        <w:outlineLvl w:val="0"/>
        <w:rPr>
          <w:rFonts w:ascii="Times New Roman" w:eastAsia="Times New Roman" w:hAnsi="Times New Roman" w:cs="Times New Roman"/>
          <w:b/>
          <w:bCs/>
        </w:rPr>
      </w:pPr>
      <w:bookmarkStart w:id="11" w:name="bookmark17"/>
      <w:r w:rsidRPr="00416F55">
        <w:rPr>
          <w:rFonts w:ascii="Times New Roman" w:eastAsia="Times New Roman" w:hAnsi="Times New Roman" w:cs="Times New Roman"/>
          <w:b/>
          <w:bCs/>
        </w:rPr>
        <w:t>Порядок выступлений</w:t>
      </w:r>
      <w:bookmarkEnd w:id="11"/>
    </w:p>
    <w:p w14:paraId="0ADA21CA" w14:textId="77777777" w:rsidR="00416F55" w:rsidRPr="00416F55" w:rsidRDefault="00416F55" w:rsidP="001157FF">
      <w:pPr>
        <w:numPr>
          <w:ilvl w:val="1"/>
          <w:numId w:val="11"/>
        </w:numPr>
        <w:tabs>
          <w:tab w:val="left" w:pos="581"/>
        </w:tabs>
        <w:spacing w:line="320" w:lineRule="exact"/>
        <w:jc w:val="both"/>
        <w:rPr>
          <w:rFonts w:ascii="Times New Roman" w:eastAsia="Times New Roman" w:hAnsi="Times New Roman" w:cs="Times New Roman"/>
        </w:rPr>
      </w:pPr>
      <w:r w:rsidRPr="00416F55">
        <w:rPr>
          <w:rFonts w:ascii="Times New Roman" w:eastAsia="Times New Roman" w:hAnsi="Times New Roman" w:cs="Times New Roman"/>
        </w:rPr>
        <w:t>Для проведения испытаний участники распределяются по сменам.</w:t>
      </w:r>
    </w:p>
    <w:p w14:paraId="6D4EEC6A" w14:textId="77777777" w:rsidR="00416F55" w:rsidRPr="00416F55" w:rsidRDefault="00416F55" w:rsidP="001157FF">
      <w:pPr>
        <w:numPr>
          <w:ilvl w:val="1"/>
          <w:numId w:val="11"/>
        </w:numPr>
        <w:tabs>
          <w:tab w:val="left" w:pos="585"/>
        </w:tabs>
        <w:spacing w:line="320" w:lineRule="exact"/>
        <w:jc w:val="both"/>
        <w:rPr>
          <w:rFonts w:ascii="Times New Roman" w:eastAsia="Times New Roman" w:hAnsi="Times New Roman" w:cs="Times New Roman"/>
        </w:rPr>
      </w:pPr>
      <w:r w:rsidRPr="00416F55">
        <w:rPr>
          <w:rFonts w:ascii="Times New Roman" w:eastAsia="Times New Roman" w:hAnsi="Times New Roman" w:cs="Times New Roman"/>
        </w:rPr>
        <w:t>Для выполнения упражнения участникам предоставляется только одна попытка.</w:t>
      </w:r>
    </w:p>
    <w:p w14:paraId="07D09AE4" w14:textId="77777777" w:rsidR="00416F55" w:rsidRPr="00416F55" w:rsidRDefault="00416F55" w:rsidP="001157FF">
      <w:pPr>
        <w:numPr>
          <w:ilvl w:val="1"/>
          <w:numId w:val="11"/>
        </w:numPr>
        <w:tabs>
          <w:tab w:val="left" w:pos="592"/>
        </w:tabs>
        <w:spacing w:line="320" w:lineRule="exact"/>
        <w:jc w:val="both"/>
        <w:rPr>
          <w:rFonts w:ascii="Times New Roman" w:eastAsia="Times New Roman" w:hAnsi="Times New Roman" w:cs="Times New Roman"/>
        </w:rPr>
      </w:pPr>
      <w:r w:rsidRPr="00416F55">
        <w:rPr>
          <w:rFonts w:ascii="Times New Roman" w:eastAsia="Times New Roman" w:hAnsi="Times New Roman" w:cs="Times New Roman"/>
        </w:rPr>
        <w:t>Перед началом испытаний, должны быть названы: фамилия, имя каждого участника. После вызова у участника есть 20 секунд, чтобы начать выполнение упражнения.</w:t>
      </w:r>
    </w:p>
    <w:p w14:paraId="68D2E462" w14:textId="77777777" w:rsidR="00416F55" w:rsidRPr="00416F55" w:rsidRDefault="00416F55" w:rsidP="001157FF">
      <w:pPr>
        <w:numPr>
          <w:ilvl w:val="1"/>
          <w:numId w:val="11"/>
        </w:numPr>
        <w:tabs>
          <w:tab w:val="left" w:pos="585"/>
        </w:tabs>
        <w:spacing w:line="320" w:lineRule="exact"/>
        <w:jc w:val="both"/>
        <w:rPr>
          <w:rFonts w:ascii="Times New Roman" w:eastAsia="Times New Roman" w:hAnsi="Times New Roman" w:cs="Times New Roman"/>
        </w:rPr>
      </w:pPr>
      <w:r w:rsidRPr="00416F55">
        <w:rPr>
          <w:rFonts w:ascii="Times New Roman" w:eastAsia="Times New Roman" w:hAnsi="Times New Roman" w:cs="Times New Roman"/>
        </w:rPr>
        <w:t>Оценка действий участника начинается с момента принятия исходного положения. Сигналом готовности участника к началу выступления служит поднятая вверх рука.</w:t>
      </w:r>
    </w:p>
    <w:p w14:paraId="7D906F58" w14:textId="77777777" w:rsidR="00416F55" w:rsidRPr="00416F55" w:rsidRDefault="00416F55" w:rsidP="001157FF">
      <w:pPr>
        <w:numPr>
          <w:ilvl w:val="1"/>
          <w:numId w:val="11"/>
        </w:numPr>
        <w:tabs>
          <w:tab w:val="left" w:pos="585"/>
          <w:tab w:val="left" w:pos="10206"/>
        </w:tabs>
        <w:spacing w:line="320" w:lineRule="exact"/>
        <w:ind w:right="-40"/>
        <w:jc w:val="both"/>
        <w:rPr>
          <w:rFonts w:ascii="Times New Roman" w:eastAsia="Times New Roman" w:hAnsi="Times New Roman" w:cs="Times New Roman"/>
        </w:rPr>
      </w:pPr>
      <w:r w:rsidRPr="00416F55">
        <w:rPr>
          <w:rFonts w:ascii="Times New Roman" w:eastAsia="Times New Roman" w:hAnsi="Times New Roman" w:cs="Times New Roman"/>
        </w:rPr>
        <w:t xml:space="preserve">Все участники одной смены должны находиться в </w:t>
      </w:r>
      <w:r w:rsidR="001157FF">
        <w:rPr>
          <w:rFonts w:ascii="Times New Roman" w:eastAsia="Times New Roman" w:hAnsi="Times New Roman" w:cs="Times New Roman"/>
        </w:rPr>
        <w:t xml:space="preserve">специально отведенном месте. Их </w:t>
      </w:r>
      <w:r w:rsidRPr="00416F55">
        <w:rPr>
          <w:rFonts w:ascii="Times New Roman" w:eastAsia="Times New Roman" w:hAnsi="Times New Roman" w:cs="Times New Roman"/>
        </w:rPr>
        <w:t>поведение не должно мешать другим участникам.</w:t>
      </w:r>
    </w:p>
    <w:p w14:paraId="290C8AD1" w14:textId="77777777" w:rsidR="00416F55" w:rsidRPr="00416F55" w:rsidRDefault="00416F55" w:rsidP="001157FF">
      <w:pPr>
        <w:numPr>
          <w:ilvl w:val="1"/>
          <w:numId w:val="11"/>
        </w:numPr>
        <w:tabs>
          <w:tab w:val="left" w:pos="585"/>
        </w:tabs>
        <w:spacing w:line="320" w:lineRule="exact"/>
        <w:jc w:val="both"/>
        <w:rPr>
          <w:rFonts w:ascii="Times New Roman" w:eastAsia="Times New Roman" w:hAnsi="Times New Roman" w:cs="Times New Roman"/>
        </w:rPr>
      </w:pPr>
      <w:r w:rsidRPr="00416F55">
        <w:rPr>
          <w:rFonts w:ascii="Times New Roman" w:eastAsia="Times New Roman" w:hAnsi="Times New Roman" w:cs="Times New Roman"/>
        </w:rPr>
        <w:t>За нарушения, указанные п. 2.5., или неспортивного поведения главный судья имеет право отстранить участника от участия в испытании.</w:t>
      </w:r>
    </w:p>
    <w:p w14:paraId="6136338A" w14:textId="77777777" w:rsidR="00416F55" w:rsidRPr="00416F55" w:rsidRDefault="00416F55" w:rsidP="00416F55">
      <w:pPr>
        <w:keepNext/>
        <w:keepLines/>
        <w:numPr>
          <w:ilvl w:val="0"/>
          <w:numId w:val="11"/>
        </w:numPr>
        <w:tabs>
          <w:tab w:val="left" w:pos="3910"/>
        </w:tabs>
        <w:spacing w:line="320" w:lineRule="exact"/>
        <w:jc w:val="both"/>
        <w:outlineLvl w:val="0"/>
        <w:rPr>
          <w:rFonts w:ascii="Times New Roman" w:eastAsia="Times New Roman" w:hAnsi="Times New Roman" w:cs="Times New Roman"/>
          <w:b/>
          <w:bCs/>
        </w:rPr>
      </w:pPr>
      <w:bookmarkStart w:id="12" w:name="bookmark18"/>
      <w:r w:rsidRPr="00416F55">
        <w:rPr>
          <w:rFonts w:ascii="Times New Roman" w:eastAsia="Times New Roman" w:hAnsi="Times New Roman" w:cs="Times New Roman"/>
          <w:b/>
          <w:bCs/>
        </w:rPr>
        <w:t>Повторное выступление</w:t>
      </w:r>
      <w:bookmarkEnd w:id="12"/>
    </w:p>
    <w:p w14:paraId="77641723" w14:textId="77777777" w:rsidR="00416F55" w:rsidRPr="00416F55" w:rsidRDefault="00416F55" w:rsidP="00416F55">
      <w:pPr>
        <w:numPr>
          <w:ilvl w:val="1"/>
          <w:numId w:val="11"/>
        </w:numPr>
        <w:tabs>
          <w:tab w:val="left" w:pos="588"/>
        </w:tabs>
        <w:spacing w:line="320" w:lineRule="exact"/>
        <w:jc w:val="both"/>
        <w:rPr>
          <w:rFonts w:ascii="Times New Roman" w:eastAsia="Times New Roman" w:hAnsi="Times New Roman" w:cs="Times New Roman"/>
        </w:rPr>
      </w:pPr>
      <w:r w:rsidRPr="00416F55">
        <w:rPr>
          <w:rFonts w:ascii="Times New Roman" w:eastAsia="Times New Roman" w:hAnsi="Times New Roman" w:cs="Times New Roman"/>
        </w:rPr>
        <w:t>Выступление участника не может быть начато повторно, за исключением случаев, вызванных непредвиденными обстоятельствами, к которым относятся: поломка оборудования, произошедшая в процессе выступления; неполадки в работе общего оборудования - освещение, задымление помещения и т.п.</w:t>
      </w:r>
    </w:p>
    <w:p w14:paraId="55D88A08" w14:textId="77777777" w:rsidR="00416F55" w:rsidRPr="00416F55" w:rsidRDefault="00416F55" w:rsidP="00416F55">
      <w:pPr>
        <w:spacing w:line="320" w:lineRule="exact"/>
        <w:jc w:val="both"/>
        <w:rPr>
          <w:rFonts w:ascii="Times New Roman" w:eastAsia="Times New Roman" w:hAnsi="Times New Roman" w:cs="Times New Roman"/>
        </w:rPr>
      </w:pPr>
      <w:r w:rsidRPr="00416F55">
        <w:rPr>
          <w:rFonts w:ascii="Times New Roman" w:eastAsia="Times New Roman" w:hAnsi="Times New Roman" w:cs="Times New Roman"/>
        </w:rPr>
        <w:t>3.2 При возникновении указанных выше ситуаций, участник должен немедленно прекратить выступление. Если выступление будет завершено, оно будет оценено.</w:t>
      </w:r>
    </w:p>
    <w:p w14:paraId="6F343988" w14:textId="77777777" w:rsidR="00416F55" w:rsidRPr="00416F55" w:rsidRDefault="00416F55" w:rsidP="00416F55">
      <w:pPr>
        <w:numPr>
          <w:ilvl w:val="0"/>
          <w:numId w:val="14"/>
        </w:numPr>
        <w:tabs>
          <w:tab w:val="left" w:pos="595"/>
        </w:tabs>
        <w:spacing w:line="320" w:lineRule="exact"/>
        <w:jc w:val="both"/>
        <w:rPr>
          <w:rFonts w:ascii="Times New Roman" w:eastAsia="Times New Roman" w:hAnsi="Times New Roman" w:cs="Times New Roman"/>
        </w:rPr>
      </w:pPr>
      <w:r w:rsidRPr="00416F55">
        <w:rPr>
          <w:rFonts w:ascii="Times New Roman" w:eastAsia="Times New Roman" w:hAnsi="Times New Roman" w:cs="Times New Roman"/>
        </w:rPr>
        <w:t>Только главный судья имеет право разрешить повторное выполнение упражнения. В этом случае, участник выполняет свое упражнение сначала, после выступления всех участников данной смены.</w:t>
      </w:r>
    </w:p>
    <w:p w14:paraId="41901470" w14:textId="77777777" w:rsidR="00416F55" w:rsidRPr="00416F55" w:rsidRDefault="00416F55" w:rsidP="00416F55">
      <w:pPr>
        <w:numPr>
          <w:ilvl w:val="0"/>
          <w:numId w:val="14"/>
        </w:numPr>
        <w:tabs>
          <w:tab w:val="left" w:pos="576"/>
        </w:tabs>
        <w:spacing w:line="349" w:lineRule="exact"/>
        <w:jc w:val="both"/>
        <w:rPr>
          <w:rFonts w:ascii="Times New Roman" w:eastAsia="Times New Roman" w:hAnsi="Times New Roman" w:cs="Times New Roman"/>
        </w:rPr>
      </w:pPr>
      <w:r w:rsidRPr="00416F55">
        <w:rPr>
          <w:rFonts w:ascii="Times New Roman" w:eastAsia="Times New Roman" w:hAnsi="Times New Roman" w:cs="Times New Roman"/>
        </w:rPr>
        <w:t xml:space="preserve">Если выступление прервано по вине участника, повторное выполнение упражнения </w:t>
      </w:r>
      <w:r w:rsidRPr="00416F55">
        <w:rPr>
          <w:rFonts w:ascii="Times New Roman" w:eastAsia="Times New Roman" w:hAnsi="Times New Roman" w:cs="Times New Roman"/>
        </w:rPr>
        <w:lastRenderedPageBreak/>
        <w:t>не разрешается.</w:t>
      </w:r>
    </w:p>
    <w:p w14:paraId="4F6CD43E" w14:textId="77777777" w:rsidR="00416F55" w:rsidRPr="00416F55" w:rsidRDefault="00416F55" w:rsidP="00416F55">
      <w:pPr>
        <w:keepNext/>
        <w:keepLines/>
        <w:numPr>
          <w:ilvl w:val="0"/>
          <w:numId w:val="11"/>
        </w:numPr>
        <w:tabs>
          <w:tab w:val="left" w:pos="4773"/>
        </w:tabs>
        <w:spacing w:line="280" w:lineRule="exact"/>
        <w:jc w:val="both"/>
        <w:outlineLvl w:val="0"/>
        <w:rPr>
          <w:rFonts w:ascii="Times New Roman" w:eastAsia="Times New Roman" w:hAnsi="Times New Roman" w:cs="Times New Roman"/>
          <w:b/>
          <w:bCs/>
        </w:rPr>
      </w:pPr>
      <w:bookmarkStart w:id="13" w:name="bookmark19"/>
      <w:r w:rsidRPr="00416F55">
        <w:rPr>
          <w:rFonts w:ascii="Times New Roman" w:eastAsia="Times New Roman" w:hAnsi="Times New Roman" w:cs="Times New Roman"/>
          <w:b/>
          <w:bCs/>
        </w:rPr>
        <w:t>Разминка</w:t>
      </w:r>
      <w:bookmarkEnd w:id="13"/>
    </w:p>
    <w:p w14:paraId="1D173A46" w14:textId="77777777" w:rsidR="00416F55" w:rsidRPr="00416F55" w:rsidRDefault="00416F55" w:rsidP="00416F55">
      <w:pPr>
        <w:numPr>
          <w:ilvl w:val="1"/>
          <w:numId w:val="11"/>
        </w:numPr>
        <w:tabs>
          <w:tab w:val="left" w:pos="576"/>
        </w:tabs>
        <w:spacing w:line="342" w:lineRule="exact"/>
        <w:jc w:val="both"/>
        <w:rPr>
          <w:rFonts w:ascii="Times New Roman" w:eastAsia="Times New Roman" w:hAnsi="Times New Roman" w:cs="Times New Roman"/>
        </w:rPr>
      </w:pPr>
      <w:r w:rsidRPr="00416F55">
        <w:rPr>
          <w:rFonts w:ascii="Times New Roman" w:eastAsia="Times New Roman" w:hAnsi="Times New Roman" w:cs="Times New Roman"/>
        </w:rPr>
        <w:t xml:space="preserve">Перед началом выступлений участникам предоставляется разминка из расчёта не более </w:t>
      </w:r>
      <w:r w:rsidRPr="00416F55">
        <w:rPr>
          <w:rFonts w:ascii="Times New Roman" w:eastAsia="Times New Roman" w:hAnsi="Times New Roman" w:cs="Times New Roman"/>
          <w:b/>
          <w:bCs/>
        </w:rPr>
        <w:t xml:space="preserve">20 секунд </w:t>
      </w:r>
      <w:r w:rsidRPr="00416F55">
        <w:rPr>
          <w:rFonts w:ascii="Times New Roman" w:eastAsia="Times New Roman" w:hAnsi="Times New Roman" w:cs="Times New Roman"/>
        </w:rPr>
        <w:t>на одного человека.</w:t>
      </w:r>
    </w:p>
    <w:p w14:paraId="1F234A8D" w14:textId="77777777" w:rsidR="00416F55" w:rsidRPr="00416F55" w:rsidRDefault="00416F55" w:rsidP="00416F55">
      <w:pPr>
        <w:keepNext/>
        <w:keepLines/>
        <w:numPr>
          <w:ilvl w:val="0"/>
          <w:numId w:val="11"/>
        </w:numPr>
        <w:tabs>
          <w:tab w:val="left" w:pos="4149"/>
        </w:tabs>
        <w:spacing w:line="320" w:lineRule="exact"/>
        <w:jc w:val="both"/>
        <w:outlineLvl w:val="0"/>
        <w:rPr>
          <w:rFonts w:ascii="Times New Roman" w:eastAsia="Times New Roman" w:hAnsi="Times New Roman" w:cs="Times New Roman"/>
          <w:b/>
          <w:bCs/>
        </w:rPr>
      </w:pPr>
      <w:bookmarkStart w:id="14" w:name="bookmark20"/>
      <w:r w:rsidRPr="00416F55">
        <w:rPr>
          <w:rFonts w:ascii="Times New Roman" w:eastAsia="Times New Roman" w:hAnsi="Times New Roman" w:cs="Times New Roman"/>
          <w:b/>
          <w:bCs/>
        </w:rPr>
        <w:t>Судейская бригада</w:t>
      </w:r>
      <w:bookmarkEnd w:id="14"/>
    </w:p>
    <w:p w14:paraId="49AA5FE0" w14:textId="00F342D2" w:rsidR="00F2354A" w:rsidRPr="00F2354A" w:rsidRDefault="00416F55" w:rsidP="00F2354A">
      <w:pPr>
        <w:numPr>
          <w:ilvl w:val="1"/>
          <w:numId w:val="11"/>
        </w:numPr>
        <w:tabs>
          <w:tab w:val="left" w:pos="576"/>
        </w:tabs>
        <w:spacing w:line="320" w:lineRule="exact"/>
        <w:jc w:val="both"/>
        <w:rPr>
          <w:rFonts w:ascii="Times New Roman" w:eastAsia="Times New Roman" w:hAnsi="Times New Roman" w:cs="Times New Roman"/>
        </w:rPr>
      </w:pPr>
      <w:r w:rsidRPr="00416F55">
        <w:rPr>
          <w:rFonts w:ascii="Times New Roman" w:eastAsia="Times New Roman" w:hAnsi="Times New Roman" w:cs="Times New Roman"/>
        </w:rPr>
        <w:t>Главный судья определяет состав судейской бригады, оценивающей выступление участников.</w:t>
      </w:r>
    </w:p>
    <w:p w14:paraId="030AFC36" w14:textId="77777777" w:rsidR="00F2354A" w:rsidRDefault="00F2354A" w:rsidP="00F2354A">
      <w:pPr>
        <w:keepNext/>
        <w:keepLines/>
        <w:tabs>
          <w:tab w:val="left" w:pos="0"/>
        </w:tabs>
        <w:spacing w:after="126" w:line="280" w:lineRule="exact"/>
        <w:outlineLvl w:val="0"/>
        <w:rPr>
          <w:rFonts w:ascii="Times New Roman" w:eastAsia="Times New Roman" w:hAnsi="Times New Roman" w:cs="Times New Roman"/>
          <w:b/>
          <w:bCs/>
          <w:sz w:val="28"/>
          <w:szCs w:val="28"/>
        </w:rPr>
      </w:pPr>
    </w:p>
    <w:p w14:paraId="7F45D059" w14:textId="1A43C295" w:rsidR="00F2354A" w:rsidRPr="00F2354A" w:rsidRDefault="00F2354A" w:rsidP="00F2354A">
      <w:pPr>
        <w:keepNext/>
        <w:keepLines/>
        <w:tabs>
          <w:tab w:val="left" w:pos="0"/>
        </w:tabs>
        <w:spacing w:after="126" w:line="280" w:lineRule="exact"/>
        <w:jc w:val="center"/>
        <w:outlineLvl w:val="0"/>
        <w:rPr>
          <w:rFonts w:ascii="Times New Roman" w:eastAsia="Times New Roman" w:hAnsi="Times New Roman" w:cs="Times New Roman"/>
          <w:b/>
          <w:bCs/>
        </w:rPr>
      </w:pPr>
      <w:r w:rsidRPr="00F2354A">
        <w:rPr>
          <w:rFonts w:ascii="Times New Roman" w:eastAsia="Times New Roman" w:hAnsi="Times New Roman" w:cs="Times New Roman"/>
          <w:b/>
          <w:bCs/>
        </w:rPr>
        <w:t>ПРАКТИЧЕСКИЕ ЗАДАНИЯ ПО ЛЕГКОЙ АТЛЕТИКЕ</w:t>
      </w:r>
    </w:p>
    <w:p w14:paraId="7A6ED0F7" w14:textId="77777777" w:rsidR="00F2354A" w:rsidRDefault="00F2354A" w:rsidP="00D73D7B">
      <w:pPr>
        <w:keepNext/>
        <w:keepLines/>
        <w:spacing w:after="179" w:line="280" w:lineRule="exact"/>
        <w:ind w:firstLine="780"/>
        <w:jc w:val="center"/>
        <w:outlineLvl w:val="0"/>
        <w:rPr>
          <w:rFonts w:ascii="Times New Roman" w:eastAsia="Times New Roman" w:hAnsi="Times New Roman" w:cs="Times New Roman"/>
          <w:b/>
          <w:bCs/>
          <w:u w:val="single"/>
        </w:rPr>
      </w:pPr>
    </w:p>
    <w:p w14:paraId="0F5732E1" w14:textId="77777777" w:rsidR="00F2354A" w:rsidRPr="00F2354A" w:rsidRDefault="00F2354A" w:rsidP="00F2354A">
      <w:pPr>
        <w:spacing w:line="360" w:lineRule="auto"/>
        <w:ind w:firstLine="709"/>
        <w:jc w:val="both"/>
        <w:rPr>
          <w:rFonts w:ascii="Times New Roman" w:hAnsi="Times New Roman" w:cs="Times New Roman"/>
          <w:b/>
          <w:bCs/>
        </w:rPr>
      </w:pPr>
      <w:r w:rsidRPr="00F2354A">
        <w:rPr>
          <w:rFonts w:ascii="Times New Roman" w:hAnsi="Times New Roman" w:cs="Times New Roman"/>
          <w:b/>
          <w:bCs/>
        </w:rPr>
        <w:t xml:space="preserve">Тест 2. Бег на </w:t>
      </w:r>
      <w:smartTag w:uri="urn:schemas-microsoft-com:office:smarttags" w:element="metricconverter">
        <w:smartTagPr>
          <w:attr w:name="ProductID" w:val="100 метров"/>
        </w:smartTagPr>
        <w:r w:rsidRPr="00F2354A">
          <w:rPr>
            <w:rFonts w:ascii="Times New Roman" w:hAnsi="Times New Roman" w:cs="Times New Roman"/>
            <w:b/>
            <w:bCs/>
          </w:rPr>
          <w:t>100 метров</w:t>
        </w:r>
      </w:smartTag>
      <w:r w:rsidRPr="00F2354A">
        <w:rPr>
          <w:rFonts w:ascii="Times New Roman" w:hAnsi="Times New Roman" w:cs="Times New Roman"/>
          <w:b/>
          <w:bCs/>
        </w:rPr>
        <w:t xml:space="preserve">. </w:t>
      </w:r>
    </w:p>
    <w:p w14:paraId="1F47AB3F" w14:textId="77777777" w:rsidR="00F2354A" w:rsidRPr="00F2354A" w:rsidRDefault="00F2354A" w:rsidP="00F2354A">
      <w:pPr>
        <w:spacing w:line="360" w:lineRule="auto"/>
        <w:ind w:firstLine="709"/>
        <w:jc w:val="both"/>
        <w:rPr>
          <w:rFonts w:ascii="Times New Roman" w:hAnsi="Times New Roman" w:cs="Times New Roman"/>
        </w:rPr>
      </w:pPr>
      <w:r w:rsidRPr="00F2354A">
        <w:rPr>
          <w:rFonts w:ascii="Times New Roman" w:hAnsi="Times New Roman" w:cs="Times New Roman"/>
        </w:rPr>
        <w:t xml:space="preserve">Начало бега из-за стартовой линии по команде («На старт», «Внимание», «Марш»). Можно использовать высокий и низкий старт, с колодок и без колодок. Попытка считается выполненной, когда дистанция преодолевается без каких-либо нарушений правил соревнований. </w:t>
      </w:r>
    </w:p>
    <w:p w14:paraId="1B815622" w14:textId="77777777" w:rsidR="00F2354A" w:rsidRPr="00F2354A" w:rsidRDefault="00F2354A" w:rsidP="00F2354A">
      <w:pPr>
        <w:tabs>
          <w:tab w:val="left" w:pos="10204"/>
        </w:tabs>
        <w:spacing w:line="360" w:lineRule="auto"/>
        <w:ind w:firstLine="720"/>
        <w:jc w:val="both"/>
        <w:rPr>
          <w:rFonts w:ascii="Times New Roman" w:hAnsi="Times New Roman" w:cs="Times New Roman"/>
        </w:rPr>
      </w:pPr>
      <w:r w:rsidRPr="00F2354A">
        <w:rPr>
          <w:rFonts w:ascii="Times New Roman" w:hAnsi="Times New Roman" w:cs="Times New Roman"/>
        </w:rPr>
        <w:t>Абитуриент имеет право на разминку перед стартом на дистанцию. У каждого абитуриента одна попытка в каждом упражнении.</w:t>
      </w:r>
    </w:p>
    <w:p w14:paraId="4BD2280F" w14:textId="77777777" w:rsidR="00F2354A" w:rsidRPr="00F2354A" w:rsidRDefault="00F2354A" w:rsidP="00F2354A">
      <w:pPr>
        <w:spacing w:line="360" w:lineRule="auto"/>
        <w:ind w:firstLine="709"/>
        <w:jc w:val="both"/>
        <w:rPr>
          <w:rFonts w:ascii="Times New Roman" w:hAnsi="Times New Roman" w:cs="Times New Roman"/>
          <w:b/>
          <w:bCs/>
        </w:rPr>
      </w:pPr>
      <w:r w:rsidRPr="00F2354A">
        <w:rPr>
          <w:rFonts w:ascii="Times New Roman" w:hAnsi="Times New Roman" w:cs="Times New Roman"/>
          <w:b/>
          <w:bCs/>
        </w:rPr>
        <w:t xml:space="preserve">Тест 3. Бег на дистанцию </w:t>
      </w:r>
      <w:smartTag w:uri="urn:schemas-microsoft-com:office:smarttags" w:element="metricconverter">
        <w:smartTagPr>
          <w:attr w:name="ProductID" w:val="1000 метров"/>
        </w:smartTagPr>
        <w:r w:rsidRPr="00F2354A">
          <w:rPr>
            <w:rFonts w:ascii="Times New Roman" w:hAnsi="Times New Roman" w:cs="Times New Roman"/>
            <w:b/>
            <w:bCs/>
          </w:rPr>
          <w:t>1000 метров</w:t>
        </w:r>
      </w:smartTag>
      <w:r w:rsidRPr="00F2354A">
        <w:rPr>
          <w:rFonts w:ascii="Times New Roman" w:hAnsi="Times New Roman" w:cs="Times New Roman"/>
          <w:b/>
          <w:bCs/>
        </w:rPr>
        <w:t xml:space="preserve">. </w:t>
      </w:r>
    </w:p>
    <w:p w14:paraId="5857B781" w14:textId="77777777" w:rsidR="00F2354A" w:rsidRPr="00F2354A" w:rsidRDefault="00F2354A" w:rsidP="00F2354A">
      <w:pPr>
        <w:spacing w:line="360" w:lineRule="auto"/>
        <w:ind w:firstLine="709"/>
        <w:jc w:val="both"/>
        <w:rPr>
          <w:rFonts w:ascii="Times New Roman" w:hAnsi="Times New Roman" w:cs="Times New Roman"/>
        </w:rPr>
      </w:pPr>
      <w:r w:rsidRPr="00F2354A">
        <w:rPr>
          <w:rFonts w:ascii="Times New Roman" w:hAnsi="Times New Roman" w:cs="Times New Roman"/>
        </w:rPr>
        <w:t xml:space="preserve">Данный тест проводится в условиях стадиона или на местности. </w:t>
      </w:r>
    </w:p>
    <w:p w14:paraId="0D8E88BA" w14:textId="381B02C3" w:rsidR="00F2354A" w:rsidRPr="00F2354A" w:rsidRDefault="00F2354A" w:rsidP="00F2354A">
      <w:pPr>
        <w:spacing w:line="360" w:lineRule="auto"/>
        <w:ind w:firstLine="709"/>
        <w:jc w:val="both"/>
        <w:rPr>
          <w:rFonts w:ascii="Times New Roman" w:hAnsi="Times New Roman" w:cs="Times New Roman"/>
        </w:rPr>
      </w:pPr>
      <w:r w:rsidRPr="00F2354A">
        <w:rPr>
          <w:rFonts w:ascii="Times New Roman" w:hAnsi="Times New Roman" w:cs="Times New Roman"/>
        </w:rPr>
        <w:t xml:space="preserve">И.П. – высокий старт. Преодолеть дистанцию по правилам соревнований. Попытка одна. </w:t>
      </w:r>
    </w:p>
    <w:p w14:paraId="72A5AB3C" w14:textId="072EA10F" w:rsidR="00D73D7B" w:rsidRPr="00556793" w:rsidRDefault="00D73D7B" w:rsidP="00D73D7B">
      <w:pPr>
        <w:keepNext/>
        <w:keepLines/>
        <w:spacing w:after="179" w:line="280" w:lineRule="exact"/>
        <w:ind w:firstLine="780"/>
        <w:jc w:val="center"/>
        <w:outlineLvl w:val="0"/>
        <w:rPr>
          <w:rFonts w:ascii="Times New Roman" w:eastAsia="Times New Roman" w:hAnsi="Times New Roman" w:cs="Times New Roman"/>
          <w:b/>
          <w:bCs/>
        </w:rPr>
      </w:pPr>
      <w:r w:rsidRPr="00556793">
        <w:rPr>
          <w:rFonts w:ascii="Times New Roman" w:eastAsia="Times New Roman" w:hAnsi="Times New Roman" w:cs="Times New Roman"/>
          <w:b/>
          <w:bCs/>
          <w:u w:val="single"/>
        </w:rPr>
        <w:t xml:space="preserve">РЕГЛАМЕНТ КОНКУРСНОГО ИСПЫТАНИЯ </w:t>
      </w:r>
    </w:p>
    <w:p w14:paraId="58A7083E" w14:textId="77777777" w:rsidR="00D73D7B" w:rsidRDefault="00D73D7B" w:rsidP="00FB0A21">
      <w:pPr>
        <w:tabs>
          <w:tab w:val="right" w:pos="9356"/>
        </w:tabs>
        <w:jc w:val="both"/>
        <w:rPr>
          <w:rFonts w:ascii="Times New Roman" w:hAnsi="Times New Roman" w:cs="Times New Roman"/>
        </w:rPr>
      </w:pPr>
    </w:p>
    <w:p w14:paraId="1AF41EA6" w14:textId="77777777" w:rsidR="00D73D7B" w:rsidRPr="00D73D7B" w:rsidRDefault="00D73D7B" w:rsidP="00D73D7B">
      <w:pPr>
        <w:pStyle w:val="a8"/>
        <w:numPr>
          <w:ilvl w:val="0"/>
          <w:numId w:val="30"/>
        </w:numPr>
        <w:spacing w:before="0" w:beforeAutospacing="0" w:after="0" w:afterAutospacing="0"/>
      </w:pPr>
      <w:r>
        <w:rPr>
          <w:b/>
          <w:bCs/>
        </w:rPr>
        <w:t>Участники</w:t>
      </w:r>
    </w:p>
    <w:p w14:paraId="22487DE7" w14:textId="77777777" w:rsidR="00D73D7B" w:rsidRDefault="00D73D7B" w:rsidP="00D73D7B">
      <w:pPr>
        <w:pStyle w:val="a8"/>
        <w:spacing w:before="0" w:beforeAutospacing="0" w:after="0" w:afterAutospacing="0"/>
        <w:ind w:left="360"/>
      </w:pPr>
    </w:p>
    <w:p w14:paraId="5212D837" w14:textId="77777777" w:rsidR="00D73D7B" w:rsidRDefault="00D73D7B" w:rsidP="00D73D7B">
      <w:pPr>
        <w:pStyle w:val="a8"/>
        <w:numPr>
          <w:ilvl w:val="1"/>
          <w:numId w:val="30"/>
        </w:numPr>
        <w:spacing w:before="0" w:beforeAutospacing="0" w:after="0" w:afterAutospacing="0"/>
      </w:pPr>
      <w:r>
        <w:t>Участники должны быть одеты в спортивные шорты, футболку и кроссовки.</w:t>
      </w:r>
    </w:p>
    <w:p w14:paraId="37FD92E4" w14:textId="77777777" w:rsidR="00D73D7B" w:rsidRDefault="00D73D7B" w:rsidP="00D73D7B">
      <w:pPr>
        <w:pStyle w:val="a8"/>
        <w:numPr>
          <w:ilvl w:val="1"/>
          <w:numId w:val="30"/>
        </w:numPr>
        <w:spacing w:before="0" w:beforeAutospacing="0" w:after="0" w:afterAutospacing="0"/>
      </w:pPr>
      <w:r>
        <w:t>Использование украшений не допускается.</w:t>
      </w:r>
    </w:p>
    <w:p w14:paraId="15F917A9" w14:textId="77777777" w:rsidR="00D73D7B" w:rsidRDefault="00D73D7B" w:rsidP="00D73D7B">
      <w:pPr>
        <w:pStyle w:val="a8"/>
        <w:spacing w:before="0" w:beforeAutospacing="0" w:after="0" w:afterAutospacing="0"/>
        <w:ind w:left="360"/>
      </w:pPr>
    </w:p>
    <w:p w14:paraId="100D7847" w14:textId="77777777" w:rsidR="00D73D7B" w:rsidRPr="00D73D7B" w:rsidRDefault="00D73D7B" w:rsidP="00D73D7B">
      <w:pPr>
        <w:pStyle w:val="a8"/>
        <w:numPr>
          <w:ilvl w:val="0"/>
          <w:numId w:val="30"/>
        </w:numPr>
        <w:spacing w:before="0" w:beforeAutospacing="0" w:after="0" w:afterAutospacing="0"/>
      </w:pPr>
      <w:r>
        <w:rPr>
          <w:b/>
          <w:bCs/>
        </w:rPr>
        <w:t>Порядок выступления</w:t>
      </w:r>
    </w:p>
    <w:p w14:paraId="6FCBF303" w14:textId="77777777" w:rsidR="00D73D7B" w:rsidRDefault="00D73D7B" w:rsidP="00D73D7B">
      <w:pPr>
        <w:pStyle w:val="a8"/>
        <w:spacing w:before="0" w:beforeAutospacing="0" w:after="0" w:afterAutospacing="0"/>
        <w:ind w:left="360"/>
      </w:pPr>
    </w:p>
    <w:p w14:paraId="7E36B545" w14:textId="35A8549B" w:rsidR="00D73D7B" w:rsidRDefault="00D73D7B" w:rsidP="00D73D7B">
      <w:pPr>
        <w:pStyle w:val="a8"/>
        <w:numPr>
          <w:ilvl w:val="1"/>
          <w:numId w:val="30"/>
        </w:numPr>
        <w:spacing w:before="0" w:beforeAutospacing="0" w:after="0" w:afterAutospacing="0"/>
      </w:pPr>
      <w:r>
        <w:t xml:space="preserve">Прежде чем участник начнет свое выступление, должны быть четко объявлены его имя, фамилия. </w:t>
      </w:r>
    </w:p>
    <w:p w14:paraId="13D50996" w14:textId="77777777" w:rsidR="00D73D7B" w:rsidRDefault="00D73D7B" w:rsidP="00D73D7B">
      <w:pPr>
        <w:pStyle w:val="a8"/>
        <w:numPr>
          <w:ilvl w:val="1"/>
          <w:numId w:val="30"/>
        </w:numPr>
        <w:spacing w:before="0" w:beforeAutospacing="0" w:after="0" w:afterAutospacing="0"/>
      </w:pPr>
      <w:r>
        <w:t>Оценка действий участника начинается с момента принятия исходного положения.</w:t>
      </w:r>
    </w:p>
    <w:p w14:paraId="6EDD7A29" w14:textId="77777777" w:rsidR="00D73D7B" w:rsidRDefault="00D73D7B" w:rsidP="00D73D7B">
      <w:pPr>
        <w:pStyle w:val="a8"/>
        <w:numPr>
          <w:ilvl w:val="1"/>
          <w:numId w:val="30"/>
        </w:numPr>
        <w:spacing w:before="0" w:beforeAutospacing="0" w:after="0" w:afterAutospacing="0"/>
      </w:pPr>
      <w:r>
        <w:t>Сигналом готовности участника к началу выступления служит поднятая вверх правая рука.</w:t>
      </w:r>
    </w:p>
    <w:p w14:paraId="41A4595A" w14:textId="77777777" w:rsidR="00D73D7B" w:rsidRDefault="00D73D7B" w:rsidP="00D73D7B">
      <w:pPr>
        <w:pStyle w:val="a8"/>
        <w:spacing w:before="0" w:beforeAutospacing="0" w:after="0" w:afterAutospacing="0"/>
        <w:ind w:left="360"/>
      </w:pPr>
    </w:p>
    <w:p w14:paraId="59049F3F" w14:textId="77777777" w:rsidR="00D73D7B" w:rsidRPr="00D73D7B" w:rsidRDefault="00D73D7B" w:rsidP="00D73D7B">
      <w:pPr>
        <w:pStyle w:val="a8"/>
        <w:numPr>
          <w:ilvl w:val="0"/>
          <w:numId w:val="30"/>
        </w:numPr>
        <w:spacing w:before="0" w:beforeAutospacing="0" w:after="0" w:afterAutospacing="0"/>
      </w:pPr>
      <w:r>
        <w:rPr>
          <w:b/>
          <w:bCs/>
        </w:rPr>
        <w:t>Повторное выступление</w:t>
      </w:r>
    </w:p>
    <w:p w14:paraId="215E0DA7" w14:textId="77777777" w:rsidR="00D73D7B" w:rsidRDefault="00D73D7B" w:rsidP="00D73D7B">
      <w:pPr>
        <w:pStyle w:val="a8"/>
        <w:spacing w:before="0" w:beforeAutospacing="0" w:after="0" w:afterAutospacing="0"/>
        <w:ind w:left="360"/>
      </w:pPr>
    </w:p>
    <w:p w14:paraId="303E8A5F" w14:textId="77777777" w:rsidR="00D73D7B" w:rsidRDefault="00D73D7B" w:rsidP="00F2354A">
      <w:pPr>
        <w:pStyle w:val="a8"/>
        <w:spacing w:before="0" w:beforeAutospacing="0" w:after="0" w:afterAutospacing="0"/>
        <w:jc w:val="both"/>
      </w:pPr>
      <w:r>
        <w:t>3.1. Выступление участника не может быть начато повторно за исключением случаев, вызванных непредвиденными обстоятельствами, к которым относятся:</w:t>
      </w:r>
    </w:p>
    <w:p w14:paraId="6A4F3C05" w14:textId="77777777" w:rsidR="00D73D7B" w:rsidRDefault="00D73D7B" w:rsidP="00F2354A">
      <w:pPr>
        <w:pStyle w:val="a8"/>
        <w:spacing w:before="0" w:beforeAutospacing="0" w:after="0" w:afterAutospacing="0"/>
        <w:jc w:val="both"/>
      </w:pPr>
      <w:r>
        <w:t>- поломка оборудования, произошедшая в процессе выступления;</w:t>
      </w:r>
    </w:p>
    <w:p w14:paraId="7CBE8007" w14:textId="77777777" w:rsidR="00D73D7B" w:rsidRDefault="00D73D7B" w:rsidP="00F2354A">
      <w:pPr>
        <w:pStyle w:val="a8"/>
        <w:spacing w:before="0" w:beforeAutospacing="0" w:after="0" w:afterAutospacing="0"/>
        <w:jc w:val="both"/>
      </w:pPr>
      <w:r>
        <w:t>- неполадки в работе общего оборудования – освещение, задымление помещения и т.п.</w:t>
      </w:r>
    </w:p>
    <w:p w14:paraId="3342822E" w14:textId="77777777" w:rsidR="00D73D7B" w:rsidRDefault="00D73D7B" w:rsidP="00F2354A">
      <w:pPr>
        <w:pStyle w:val="a8"/>
        <w:spacing w:before="0" w:beforeAutospacing="0" w:after="0" w:afterAutospacing="0"/>
        <w:jc w:val="both"/>
      </w:pPr>
      <w:r>
        <w:t>3.2. При возникновении указанных выше ситуаций участник должен немедленно прекратить выступление. Если выступление будет завершено, оно будет оценено.</w:t>
      </w:r>
    </w:p>
    <w:p w14:paraId="1988FF72" w14:textId="77777777" w:rsidR="00D73D7B" w:rsidRDefault="00D73D7B" w:rsidP="00F2354A">
      <w:pPr>
        <w:pStyle w:val="a8"/>
        <w:spacing w:before="0" w:beforeAutospacing="0" w:after="0" w:afterAutospacing="0"/>
        <w:jc w:val="both"/>
      </w:pPr>
      <w:r>
        <w:lastRenderedPageBreak/>
        <w:t>3.3. Только главный судья имеет право разрешить повторное выполнение упражнения. В этом случае участник выполняет свое упражнение сначала, после выступления всех участников.</w:t>
      </w:r>
    </w:p>
    <w:p w14:paraId="37BC7EFF" w14:textId="77777777" w:rsidR="00D73D7B" w:rsidRDefault="00D73D7B" w:rsidP="00F2354A">
      <w:pPr>
        <w:pStyle w:val="a8"/>
        <w:spacing w:before="0" w:beforeAutospacing="0" w:after="0" w:afterAutospacing="0"/>
        <w:jc w:val="both"/>
      </w:pPr>
      <w:r>
        <w:t>3.4. Если выступление прервано по вине участника, повторное выполнение упражнения не разрешается.</w:t>
      </w:r>
    </w:p>
    <w:p w14:paraId="5560DA85" w14:textId="77777777" w:rsidR="00D73D7B" w:rsidRDefault="00D73D7B" w:rsidP="00D73D7B">
      <w:pPr>
        <w:pStyle w:val="a8"/>
        <w:spacing w:before="0" w:beforeAutospacing="0" w:after="0" w:afterAutospacing="0"/>
      </w:pPr>
    </w:p>
    <w:p w14:paraId="07155AC3" w14:textId="00070FF9" w:rsidR="00D73D7B" w:rsidRDefault="00D73D7B" w:rsidP="00F2354A">
      <w:pPr>
        <w:pStyle w:val="a8"/>
        <w:numPr>
          <w:ilvl w:val="0"/>
          <w:numId w:val="30"/>
        </w:numPr>
        <w:spacing w:before="0" w:beforeAutospacing="0" w:after="0" w:afterAutospacing="0"/>
        <w:jc w:val="center"/>
      </w:pPr>
      <w:r>
        <w:rPr>
          <w:b/>
          <w:bCs/>
        </w:rPr>
        <w:t>Разминка.</w:t>
      </w:r>
    </w:p>
    <w:p w14:paraId="2CDECC19" w14:textId="5AF6ACFE" w:rsidR="00D73D7B" w:rsidRDefault="00D73D7B" w:rsidP="00F2354A">
      <w:pPr>
        <w:pStyle w:val="a8"/>
        <w:numPr>
          <w:ilvl w:val="1"/>
          <w:numId w:val="30"/>
        </w:numPr>
        <w:spacing w:before="0" w:beforeAutospacing="0" w:after="0" w:afterAutospacing="0"/>
      </w:pPr>
      <w:r>
        <w:t xml:space="preserve">Перед началом выступления участникам предоставляется разминка из расчёта не более 30 сек на одного участника. </w:t>
      </w:r>
    </w:p>
    <w:p w14:paraId="4F99F2B4" w14:textId="5D2F09E9" w:rsidR="00D73D7B" w:rsidRDefault="00D73D7B" w:rsidP="00F2354A">
      <w:pPr>
        <w:pStyle w:val="a8"/>
        <w:numPr>
          <w:ilvl w:val="0"/>
          <w:numId w:val="30"/>
        </w:numPr>
        <w:spacing w:before="0" w:beforeAutospacing="0" w:after="0" w:afterAutospacing="0"/>
        <w:jc w:val="center"/>
      </w:pPr>
      <w:r>
        <w:rPr>
          <w:b/>
          <w:bCs/>
        </w:rPr>
        <w:t>Судьи.</w:t>
      </w:r>
    </w:p>
    <w:p w14:paraId="6000BCA1" w14:textId="4F2E9C07" w:rsidR="00D73D7B" w:rsidRDefault="00D73D7B" w:rsidP="00D73D7B">
      <w:pPr>
        <w:pStyle w:val="a8"/>
        <w:numPr>
          <w:ilvl w:val="1"/>
          <w:numId w:val="30"/>
        </w:numPr>
        <w:spacing w:before="0" w:beforeAutospacing="0" w:after="0" w:afterAutospacing="0"/>
      </w:pPr>
      <w:r>
        <w:t>Главный судья определяет составы судейских бригад, оценивающих выступление девушек и юношей. Каждая бригада состоит из арбитра и судей.</w:t>
      </w:r>
    </w:p>
    <w:p w14:paraId="4A249D52" w14:textId="77777777" w:rsidR="00F2354A" w:rsidRDefault="00F2354A" w:rsidP="00F2354A">
      <w:pPr>
        <w:pStyle w:val="a8"/>
        <w:spacing w:before="0" w:beforeAutospacing="0" w:after="0" w:afterAutospacing="0"/>
        <w:ind w:left="360"/>
      </w:pPr>
    </w:p>
    <w:p w14:paraId="0A9792AE" w14:textId="7B8C6531" w:rsidR="00F2354A" w:rsidRPr="00F2354A" w:rsidRDefault="00F2354A" w:rsidP="00F2354A">
      <w:pPr>
        <w:pStyle w:val="a5"/>
        <w:spacing w:line="360" w:lineRule="auto"/>
        <w:ind w:left="360"/>
        <w:jc w:val="center"/>
        <w:rPr>
          <w:rFonts w:ascii="Times New Roman" w:hAnsi="Times New Roman" w:cs="Times New Roman"/>
          <w:b/>
          <w:bCs/>
        </w:rPr>
      </w:pPr>
      <w:r w:rsidRPr="00F2354A">
        <w:rPr>
          <w:rFonts w:ascii="Times New Roman" w:eastAsia="Times New Roman" w:hAnsi="Times New Roman" w:cs="Times New Roman"/>
          <w:b/>
          <w:bCs/>
        </w:rPr>
        <w:t xml:space="preserve">ПРАКТИЧЕСКИЕ ЗАДАНИЯ </w:t>
      </w:r>
      <w:r w:rsidRPr="00F2354A">
        <w:rPr>
          <w:rFonts w:ascii="Times New Roman" w:hAnsi="Times New Roman" w:cs="Times New Roman"/>
          <w:b/>
          <w:bCs/>
        </w:rPr>
        <w:t>БРОСОК НАБИВНОГО МЯЧА.</w:t>
      </w:r>
    </w:p>
    <w:p w14:paraId="73E2DA6D" w14:textId="77777777" w:rsidR="00F2354A" w:rsidRPr="00F2354A" w:rsidRDefault="00F2354A" w:rsidP="00F2354A">
      <w:pPr>
        <w:pStyle w:val="a5"/>
        <w:ind w:left="0"/>
        <w:jc w:val="both"/>
        <w:rPr>
          <w:rFonts w:ascii="Times New Roman" w:hAnsi="Times New Roman" w:cs="Times New Roman"/>
        </w:rPr>
      </w:pPr>
      <w:r w:rsidRPr="00F2354A">
        <w:rPr>
          <w:rFonts w:ascii="Times New Roman" w:hAnsi="Times New Roman" w:cs="Times New Roman"/>
        </w:rPr>
        <w:t xml:space="preserve">(Мужчины – </w:t>
      </w:r>
      <w:smartTag w:uri="urn:schemas-microsoft-com:office:smarttags" w:element="metricconverter">
        <w:smartTagPr>
          <w:attr w:name="ProductID" w:val="3 кг"/>
        </w:smartTagPr>
        <w:r w:rsidRPr="00F2354A">
          <w:rPr>
            <w:rFonts w:ascii="Times New Roman" w:hAnsi="Times New Roman" w:cs="Times New Roman"/>
          </w:rPr>
          <w:t>3 кг</w:t>
        </w:r>
      </w:smartTag>
      <w:r w:rsidRPr="00F2354A">
        <w:rPr>
          <w:rFonts w:ascii="Times New Roman" w:hAnsi="Times New Roman" w:cs="Times New Roman"/>
        </w:rPr>
        <w:t xml:space="preserve">, женщины – </w:t>
      </w:r>
      <w:smartTag w:uri="urn:schemas-microsoft-com:office:smarttags" w:element="metricconverter">
        <w:smartTagPr>
          <w:attr w:name="ProductID" w:val="1 кг"/>
        </w:smartTagPr>
        <w:r w:rsidRPr="00F2354A">
          <w:rPr>
            <w:rFonts w:ascii="Times New Roman" w:hAnsi="Times New Roman" w:cs="Times New Roman"/>
          </w:rPr>
          <w:t>1 кг</w:t>
        </w:r>
      </w:smartTag>
      <w:r w:rsidRPr="00F2354A">
        <w:rPr>
          <w:rFonts w:ascii="Times New Roman" w:hAnsi="Times New Roman" w:cs="Times New Roman"/>
        </w:rPr>
        <w:t>.). Бросок мяча осуществляется двумя руками из-за головы.</w:t>
      </w:r>
    </w:p>
    <w:p w14:paraId="5132803B" w14:textId="77777777" w:rsidR="00F2354A" w:rsidRPr="00F2354A" w:rsidRDefault="00F2354A" w:rsidP="00F2354A">
      <w:pPr>
        <w:pStyle w:val="a5"/>
        <w:ind w:left="0"/>
        <w:jc w:val="both"/>
        <w:rPr>
          <w:rFonts w:ascii="Times New Roman" w:hAnsi="Times New Roman" w:cs="Times New Roman"/>
        </w:rPr>
      </w:pPr>
      <w:r w:rsidRPr="00F2354A">
        <w:rPr>
          <w:rFonts w:ascii="Times New Roman" w:hAnsi="Times New Roman" w:cs="Times New Roman"/>
        </w:rPr>
        <w:t xml:space="preserve">И.П. – ноги на одной линии (параллельно) или одна впереди, другая сзади. Нельзя отрывать ноги от опоры до момента выполнения броска, наступать или переступать стартовую линию метания, касаться поверхности за линией старта после метания любой частью тела. </w:t>
      </w:r>
    </w:p>
    <w:p w14:paraId="196E4249" w14:textId="38B53617" w:rsidR="00F2354A" w:rsidRDefault="00F2354A" w:rsidP="00F2354A">
      <w:pPr>
        <w:pStyle w:val="a5"/>
        <w:ind w:left="0"/>
        <w:jc w:val="both"/>
        <w:rPr>
          <w:rFonts w:ascii="Times New Roman" w:hAnsi="Times New Roman" w:cs="Times New Roman"/>
        </w:rPr>
      </w:pPr>
      <w:r w:rsidRPr="00F2354A">
        <w:rPr>
          <w:rFonts w:ascii="Times New Roman" w:hAnsi="Times New Roman" w:cs="Times New Roman"/>
        </w:rPr>
        <w:t xml:space="preserve">Попытка одна: три броска подряд. Оценивается лучший результат. </w:t>
      </w:r>
    </w:p>
    <w:p w14:paraId="1AE8E075" w14:textId="77777777" w:rsidR="00F2354A" w:rsidRPr="00F2354A" w:rsidRDefault="00F2354A" w:rsidP="00F2354A">
      <w:pPr>
        <w:pStyle w:val="a5"/>
        <w:ind w:left="0"/>
        <w:jc w:val="both"/>
        <w:rPr>
          <w:rFonts w:ascii="Times New Roman" w:hAnsi="Times New Roman" w:cs="Times New Roman"/>
        </w:rPr>
      </w:pPr>
    </w:p>
    <w:p w14:paraId="60E270CC" w14:textId="35F19EBF" w:rsidR="00F2354A" w:rsidRPr="00F2354A" w:rsidRDefault="00F2354A" w:rsidP="00F2354A">
      <w:pPr>
        <w:pStyle w:val="a5"/>
        <w:spacing w:line="360" w:lineRule="auto"/>
        <w:ind w:left="360"/>
        <w:jc w:val="both"/>
        <w:rPr>
          <w:rFonts w:ascii="Times New Roman" w:hAnsi="Times New Roman" w:cs="Times New Roman"/>
        </w:rPr>
      </w:pPr>
    </w:p>
    <w:p w14:paraId="3CFEC141" w14:textId="72F7A2A5" w:rsidR="00F2354A" w:rsidRPr="00F2354A" w:rsidRDefault="00F2354A" w:rsidP="00F2354A">
      <w:pPr>
        <w:keepNext/>
        <w:keepLines/>
        <w:spacing w:after="179" w:line="280" w:lineRule="exact"/>
        <w:ind w:firstLine="780"/>
        <w:jc w:val="center"/>
        <w:outlineLvl w:val="0"/>
        <w:rPr>
          <w:rFonts w:ascii="Times New Roman" w:eastAsia="Times New Roman" w:hAnsi="Times New Roman" w:cs="Times New Roman"/>
          <w:b/>
          <w:bCs/>
        </w:rPr>
      </w:pPr>
      <w:r w:rsidRPr="00556793">
        <w:rPr>
          <w:rFonts w:ascii="Times New Roman" w:eastAsia="Times New Roman" w:hAnsi="Times New Roman" w:cs="Times New Roman"/>
          <w:b/>
          <w:bCs/>
          <w:u w:val="single"/>
        </w:rPr>
        <w:t xml:space="preserve">РЕГЛАМЕНТ КОНКУРСНОГО ИСПЫТАНИЯ </w:t>
      </w:r>
    </w:p>
    <w:p w14:paraId="1448C1B8" w14:textId="77777777" w:rsidR="00F2354A" w:rsidRPr="00D73D7B" w:rsidRDefault="00F2354A" w:rsidP="00F2354A">
      <w:pPr>
        <w:pStyle w:val="a8"/>
        <w:numPr>
          <w:ilvl w:val="0"/>
          <w:numId w:val="31"/>
        </w:numPr>
        <w:spacing w:before="0" w:beforeAutospacing="0" w:after="0" w:afterAutospacing="0"/>
      </w:pPr>
      <w:r>
        <w:rPr>
          <w:b/>
          <w:bCs/>
        </w:rPr>
        <w:t>Участники</w:t>
      </w:r>
    </w:p>
    <w:p w14:paraId="463C60EC" w14:textId="77777777" w:rsidR="00F2354A" w:rsidRDefault="00F2354A" w:rsidP="00F2354A">
      <w:pPr>
        <w:pStyle w:val="a8"/>
        <w:spacing w:before="0" w:beforeAutospacing="0" w:after="0" w:afterAutospacing="0"/>
        <w:ind w:left="360"/>
      </w:pPr>
    </w:p>
    <w:p w14:paraId="155F169A" w14:textId="77777777" w:rsidR="00F2354A" w:rsidRDefault="00F2354A" w:rsidP="00F2354A">
      <w:pPr>
        <w:pStyle w:val="a8"/>
        <w:numPr>
          <w:ilvl w:val="1"/>
          <w:numId w:val="31"/>
        </w:numPr>
        <w:spacing w:before="0" w:beforeAutospacing="0" w:after="0" w:afterAutospacing="0"/>
      </w:pPr>
      <w:r>
        <w:t>Участники должны быть одеты в спортивные шорты, футболку и кроссовки.</w:t>
      </w:r>
    </w:p>
    <w:p w14:paraId="7BF2D5C1" w14:textId="77777777" w:rsidR="00F2354A" w:rsidRDefault="00F2354A" w:rsidP="00F2354A">
      <w:pPr>
        <w:pStyle w:val="a8"/>
        <w:numPr>
          <w:ilvl w:val="1"/>
          <w:numId w:val="31"/>
        </w:numPr>
        <w:spacing w:before="0" w:beforeAutospacing="0" w:after="0" w:afterAutospacing="0"/>
      </w:pPr>
      <w:r>
        <w:t>Использование украшений не допускается.</w:t>
      </w:r>
    </w:p>
    <w:p w14:paraId="2DFF35B7" w14:textId="77777777" w:rsidR="00F2354A" w:rsidRDefault="00F2354A" w:rsidP="00F2354A">
      <w:pPr>
        <w:pStyle w:val="a8"/>
        <w:spacing w:before="0" w:beforeAutospacing="0" w:after="0" w:afterAutospacing="0"/>
        <w:ind w:left="360"/>
      </w:pPr>
    </w:p>
    <w:p w14:paraId="32BC76D6" w14:textId="77777777" w:rsidR="00F2354A" w:rsidRPr="00D73D7B" w:rsidRDefault="00F2354A" w:rsidP="00F2354A">
      <w:pPr>
        <w:pStyle w:val="a8"/>
        <w:numPr>
          <w:ilvl w:val="0"/>
          <w:numId w:val="31"/>
        </w:numPr>
        <w:spacing w:before="0" w:beforeAutospacing="0" w:after="0" w:afterAutospacing="0"/>
      </w:pPr>
      <w:r>
        <w:rPr>
          <w:b/>
          <w:bCs/>
        </w:rPr>
        <w:t>Порядок выступления</w:t>
      </w:r>
    </w:p>
    <w:p w14:paraId="0327C2EB" w14:textId="77777777" w:rsidR="00F2354A" w:rsidRDefault="00F2354A" w:rsidP="00F2354A">
      <w:pPr>
        <w:pStyle w:val="a8"/>
        <w:spacing w:before="0" w:beforeAutospacing="0" w:after="0" w:afterAutospacing="0"/>
        <w:ind w:left="360"/>
      </w:pPr>
    </w:p>
    <w:p w14:paraId="276D5650" w14:textId="77777777" w:rsidR="00F2354A" w:rsidRDefault="00F2354A" w:rsidP="00F2354A">
      <w:pPr>
        <w:pStyle w:val="a8"/>
        <w:numPr>
          <w:ilvl w:val="1"/>
          <w:numId w:val="31"/>
        </w:numPr>
        <w:spacing w:before="0" w:beforeAutospacing="0" w:after="0" w:afterAutospacing="0"/>
      </w:pPr>
      <w:r>
        <w:t xml:space="preserve">Прежде чем участник начнет свое выступление, должны быть четко объявлены его имя, фамилия. </w:t>
      </w:r>
    </w:p>
    <w:p w14:paraId="28950399" w14:textId="77777777" w:rsidR="00F2354A" w:rsidRDefault="00F2354A" w:rsidP="00F2354A">
      <w:pPr>
        <w:pStyle w:val="a8"/>
        <w:numPr>
          <w:ilvl w:val="1"/>
          <w:numId w:val="31"/>
        </w:numPr>
        <w:spacing w:before="0" w:beforeAutospacing="0" w:after="0" w:afterAutospacing="0"/>
      </w:pPr>
      <w:r>
        <w:t>Оценка действий участника начинается с момента принятия исходного положения.</w:t>
      </w:r>
    </w:p>
    <w:p w14:paraId="77B7C877" w14:textId="77777777" w:rsidR="00F2354A" w:rsidRDefault="00F2354A" w:rsidP="00F2354A">
      <w:pPr>
        <w:pStyle w:val="a8"/>
        <w:numPr>
          <w:ilvl w:val="1"/>
          <w:numId w:val="31"/>
        </w:numPr>
        <w:spacing w:before="0" w:beforeAutospacing="0" w:after="0" w:afterAutospacing="0"/>
      </w:pPr>
      <w:r>
        <w:t>Сигналом готовности участника к началу выступления служит поднятая вверх правая рука.</w:t>
      </w:r>
    </w:p>
    <w:p w14:paraId="60926CCC" w14:textId="77777777" w:rsidR="00F2354A" w:rsidRDefault="00F2354A" w:rsidP="00F2354A">
      <w:pPr>
        <w:pStyle w:val="a8"/>
        <w:spacing w:before="0" w:beforeAutospacing="0" w:after="0" w:afterAutospacing="0"/>
        <w:ind w:left="360"/>
      </w:pPr>
    </w:p>
    <w:p w14:paraId="6C64B9C7" w14:textId="77777777" w:rsidR="00F2354A" w:rsidRPr="00D73D7B" w:rsidRDefault="00F2354A" w:rsidP="00F2354A">
      <w:pPr>
        <w:pStyle w:val="a8"/>
        <w:numPr>
          <w:ilvl w:val="0"/>
          <w:numId w:val="31"/>
        </w:numPr>
        <w:spacing w:before="0" w:beforeAutospacing="0" w:after="0" w:afterAutospacing="0"/>
      </w:pPr>
      <w:r>
        <w:rPr>
          <w:b/>
          <w:bCs/>
        </w:rPr>
        <w:t>Повторное выступление</w:t>
      </w:r>
    </w:p>
    <w:p w14:paraId="6F38082B" w14:textId="77777777" w:rsidR="00F2354A" w:rsidRDefault="00F2354A" w:rsidP="00F2354A">
      <w:pPr>
        <w:pStyle w:val="a8"/>
        <w:spacing w:before="0" w:beforeAutospacing="0" w:after="0" w:afterAutospacing="0"/>
        <w:ind w:left="360"/>
      </w:pPr>
    </w:p>
    <w:p w14:paraId="539E43A5" w14:textId="77777777" w:rsidR="00F2354A" w:rsidRDefault="00F2354A" w:rsidP="00F2354A">
      <w:pPr>
        <w:pStyle w:val="a8"/>
        <w:spacing w:before="0" w:beforeAutospacing="0" w:after="0" w:afterAutospacing="0"/>
        <w:jc w:val="both"/>
      </w:pPr>
      <w:r>
        <w:t>3.1. Выступление участника не может быть начато повторно за исключением случаев, вызванных непредвиденными обстоятельствами, к которым относятся:</w:t>
      </w:r>
    </w:p>
    <w:p w14:paraId="7995EBAD" w14:textId="77777777" w:rsidR="00F2354A" w:rsidRDefault="00F2354A" w:rsidP="00F2354A">
      <w:pPr>
        <w:pStyle w:val="a8"/>
        <w:spacing w:before="0" w:beforeAutospacing="0" w:after="0" w:afterAutospacing="0"/>
        <w:jc w:val="both"/>
      </w:pPr>
      <w:r>
        <w:t>- поломка оборудования, произошедшая в процессе выступления;</w:t>
      </w:r>
    </w:p>
    <w:p w14:paraId="077F4AC8" w14:textId="77777777" w:rsidR="00F2354A" w:rsidRDefault="00F2354A" w:rsidP="00F2354A">
      <w:pPr>
        <w:pStyle w:val="a8"/>
        <w:spacing w:before="0" w:beforeAutospacing="0" w:after="0" w:afterAutospacing="0"/>
        <w:jc w:val="both"/>
      </w:pPr>
      <w:r>
        <w:t>- неполадки в работе общего оборудования – освещение, задымление помещения и т.п.</w:t>
      </w:r>
    </w:p>
    <w:p w14:paraId="396482BE" w14:textId="77777777" w:rsidR="00F2354A" w:rsidRDefault="00F2354A" w:rsidP="00F2354A">
      <w:pPr>
        <w:pStyle w:val="a8"/>
        <w:spacing w:before="0" w:beforeAutospacing="0" w:after="0" w:afterAutospacing="0"/>
        <w:jc w:val="both"/>
      </w:pPr>
      <w:r>
        <w:t>3.2. При возникновении указанных выше ситуаций участник должен немедленно прекратить выступление. Если выступление будет завершено, оно будет оценено.</w:t>
      </w:r>
    </w:p>
    <w:p w14:paraId="5FF893AE" w14:textId="77777777" w:rsidR="00F2354A" w:rsidRDefault="00F2354A" w:rsidP="00F2354A">
      <w:pPr>
        <w:pStyle w:val="a8"/>
        <w:spacing w:before="0" w:beforeAutospacing="0" w:after="0" w:afterAutospacing="0"/>
        <w:jc w:val="both"/>
      </w:pPr>
      <w:r>
        <w:t>3.3. Только главный судья имеет право разрешить повторное выполнение упражнения. В этом случае участник выполняет свое упражнение сначала, после выступления всех участников.</w:t>
      </w:r>
    </w:p>
    <w:p w14:paraId="5E466030" w14:textId="77777777" w:rsidR="00F2354A" w:rsidRDefault="00F2354A" w:rsidP="00F2354A">
      <w:pPr>
        <w:pStyle w:val="a8"/>
        <w:spacing w:before="0" w:beforeAutospacing="0" w:after="0" w:afterAutospacing="0"/>
        <w:jc w:val="both"/>
      </w:pPr>
      <w:r>
        <w:t>3.4. Если выступление прервано по вине участника, повторное выполнение упражнения не разрешается.</w:t>
      </w:r>
    </w:p>
    <w:p w14:paraId="4CE4F371" w14:textId="77777777" w:rsidR="00F2354A" w:rsidRDefault="00F2354A" w:rsidP="00F2354A">
      <w:pPr>
        <w:pStyle w:val="a8"/>
        <w:spacing w:before="0" w:beforeAutospacing="0" w:after="0" w:afterAutospacing="0"/>
      </w:pPr>
    </w:p>
    <w:p w14:paraId="065C265F" w14:textId="77777777" w:rsidR="00F2354A" w:rsidRDefault="00F2354A" w:rsidP="00F2354A">
      <w:pPr>
        <w:pStyle w:val="a8"/>
        <w:numPr>
          <w:ilvl w:val="0"/>
          <w:numId w:val="31"/>
        </w:numPr>
        <w:spacing w:before="0" w:beforeAutospacing="0" w:after="0" w:afterAutospacing="0"/>
        <w:jc w:val="center"/>
      </w:pPr>
      <w:r>
        <w:rPr>
          <w:b/>
          <w:bCs/>
        </w:rPr>
        <w:t>Разминка.</w:t>
      </w:r>
    </w:p>
    <w:p w14:paraId="1838C8B4" w14:textId="77777777" w:rsidR="00F2354A" w:rsidRDefault="00F2354A" w:rsidP="00F2354A">
      <w:pPr>
        <w:pStyle w:val="a8"/>
        <w:numPr>
          <w:ilvl w:val="1"/>
          <w:numId w:val="31"/>
        </w:numPr>
        <w:spacing w:before="0" w:beforeAutospacing="0" w:after="0" w:afterAutospacing="0"/>
      </w:pPr>
      <w:r>
        <w:lastRenderedPageBreak/>
        <w:t xml:space="preserve">Перед началом выступления участникам предоставляется разминка из расчёта не более 30 сек на одного участника. </w:t>
      </w:r>
    </w:p>
    <w:p w14:paraId="55787216" w14:textId="77777777" w:rsidR="00F2354A" w:rsidRDefault="00F2354A" w:rsidP="00F2354A">
      <w:pPr>
        <w:pStyle w:val="a8"/>
        <w:numPr>
          <w:ilvl w:val="0"/>
          <w:numId w:val="31"/>
        </w:numPr>
        <w:spacing w:before="0" w:beforeAutospacing="0" w:after="0" w:afterAutospacing="0"/>
        <w:jc w:val="center"/>
      </w:pPr>
      <w:r>
        <w:rPr>
          <w:b/>
          <w:bCs/>
        </w:rPr>
        <w:t>Судьи.</w:t>
      </w:r>
    </w:p>
    <w:p w14:paraId="08BDA7E3" w14:textId="77777777" w:rsidR="00F2354A" w:rsidRDefault="00F2354A" w:rsidP="00F2354A">
      <w:pPr>
        <w:pStyle w:val="a8"/>
        <w:numPr>
          <w:ilvl w:val="1"/>
          <w:numId w:val="31"/>
        </w:numPr>
        <w:spacing w:before="0" w:beforeAutospacing="0" w:after="0" w:afterAutospacing="0"/>
      </w:pPr>
      <w:r>
        <w:t>Главный судья определяет составы судейских бригад, оценивающих выступление девушек и юношей. Каждая бригада состоит из арбитра и судей.</w:t>
      </w:r>
    </w:p>
    <w:p w14:paraId="17515325" w14:textId="4E1F25A4" w:rsidR="00D73D7B" w:rsidRDefault="00D73D7B" w:rsidP="00FB0A21">
      <w:pPr>
        <w:tabs>
          <w:tab w:val="right" w:pos="9356"/>
        </w:tabs>
        <w:jc w:val="both"/>
        <w:rPr>
          <w:rFonts w:ascii="Times New Roman" w:hAnsi="Times New Roman" w:cs="Times New Roman"/>
        </w:rPr>
      </w:pPr>
    </w:p>
    <w:p w14:paraId="1BF3DDAC" w14:textId="164A2829" w:rsidR="00AE40CD" w:rsidRDefault="00AE40CD" w:rsidP="00FB0A21">
      <w:pPr>
        <w:tabs>
          <w:tab w:val="right" w:pos="9356"/>
        </w:tabs>
        <w:jc w:val="both"/>
        <w:rPr>
          <w:rFonts w:ascii="Times New Roman" w:hAnsi="Times New Roman" w:cs="Times New Roman"/>
        </w:rPr>
      </w:pPr>
    </w:p>
    <w:p w14:paraId="35F37188" w14:textId="62CFA0C9" w:rsidR="00AE40CD" w:rsidRDefault="00AE40CD" w:rsidP="00FB0A21">
      <w:pPr>
        <w:tabs>
          <w:tab w:val="right" w:pos="9356"/>
        </w:tabs>
        <w:jc w:val="both"/>
        <w:rPr>
          <w:rFonts w:ascii="Times New Roman" w:hAnsi="Times New Roman" w:cs="Times New Roman"/>
        </w:rPr>
      </w:pPr>
    </w:p>
    <w:p w14:paraId="52582140" w14:textId="77777777" w:rsidR="00AE40CD" w:rsidRDefault="00AE40CD" w:rsidP="00FB0A21">
      <w:pPr>
        <w:tabs>
          <w:tab w:val="right" w:pos="9356"/>
        </w:tabs>
        <w:jc w:val="both"/>
        <w:rPr>
          <w:rFonts w:ascii="Times New Roman" w:hAnsi="Times New Roman" w:cs="Times New Roman"/>
        </w:rPr>
      </w:pPr>
    </w:p>
    <w:p w14:paraId="1BFEF80D" w14:textId="5FF61DC2" w:rsidR="00AE40CD" w:rsidRDefault="00AE40CD" w:rsidP="00FB0A21">
      <w:pPr>
        <w:tabs>
          <w:tab w:val="right" w:pos="9356"/>
        </w:tabs>
        <w:jc w:val="both"/>
        <w:rPr>
          <w:rFonts w:ascii="Times New Roman" w:hAnsi="Times New Roman" w:cs="Times New Roman"/>
        </w:rPr>
      </w:pPr>
    </w:p>
    <w:p w14:paraId="0125B038" w14:textId="73E09242" w:rsidR="00AE40CD" w:rsidRPr="00B7619E" w:rsidRDefault="00AE40CD" w:rsidP="00B7619E">
      <w:pPr>
        <w:pStyle w:val="a5"/>
        <w:numPr>
          <w:ilvl w:val="0"/>
          <w:numId w:val="10"/>
        </w:numPr>
        <w:jc w:val="center"/>
        <w:rPr>
          <w:rFonts w:ascii="Times New Roman" w:hAnsi="Times New Roman" w:cs="Times New Roman"/>
          <w:b/>
        </w:rPr>
      </w:pPr>
      <w:r w:rsidRPr="00B7619E">
        <w:rPr>
          <w:rFonts w:ascii="Times New Roman" w:hAnsi="Times New Roman" w:cs="Times New Roman"/>
          <w:b/>
        </w:rPr>
        <w:t>РЕКОМЕНДАЦИИ ПО ПОДГОТОВКЕ К ТЕОРЕТИЧЕСКОЙ ЧАСТИ</w:t>
      </w:r>
    </w:p>
    <w:p w14:paraId="6BF85509" w14:textId="77777777" w:rsidR="00B7619E" w:rsidRPr="00B7619E" w:rsidRDefault="00B7619E" w:rsidP="00B7619E">
      <w:pPr>
        <w:pStyle w:val="a5"/>
        <w:rPr>
          <w:rFonts w:ascii="Times New Roman" w:hAnsi="Times New Roman" w:cs="Times New Roman"/>
          <w:b/>
        </w:rPr>
      </w:pPr>
    </w:p>
    <w:p w14:paraId="1DE5F337" w14:textId="77777777" w:rsidR="00AE40CD" w:rsidRPr="00AE40CD" w:rsidRDefault="00AE40CD" w:rsidP="00AE40CD">
      <w:pPr>
        <w:ind w:firstLine="708"/>
        <w:jc w:val="both"/>
        <w:rPr>
          <w:rFonts w:ascii="Times New Roman" w:hAnsi="Times New Roman"/>
        </w:rPr>
      </w:pPr>
      <w:r w:rsidRPr="00AE40CD">
        <w:rPr>
          <w:rFonts w:ascii="Times New Roman" w:hAnsi="Times New Roman"/>
        </w:rPr>
        <w:t>Вам предлагаются задания, соответствующие требованиям углубленного уровню знаний для обучающихся общеобразовательных школ по предмету «Физическая культура».</w:t>
      </w:r>
    </w:p>
    <w:p w14:paraId="19B05888" w14:textId="77777777" w:rsidR="00AE40CD" w:rsidRPr="00AE40CD" w:rsidRDefault="00AE40CD" w:rsidP="00AE40CD">
      <w:pPr>
        <w:pStyle w:val="aa"/>
        <w:shd w:val="clear" w:color="auto" w:fill="auto"/>
        <w:spacing w:after="0" w:line="276" w:lineRule="auto"/>
        <w:ind w:firstLine="720"/>
        <w:jc w:val="both"/>
        <w:rPr>
          <w:rStyle w:val="5"/>
          <w:szCs w:val="24"/>
        </w:rPr>
      </w:pPr>
    </w:p>
    <w:p w14:paraId="1D410654" w14:textId="77777777" w:rsidR="00AE40CD" w:rsidRPr="00AE40CD" w:rsidRDefault="00AE40CD" w:rsidP="00AE40CD">
      <w:pPr>
        <w:pStyle w:val="aa"/>
        <w:shd w:val="clear" w:color="auto" w:fill="auto"/>
        <w:spacing w:after="0" w:line="276" w:lineRule="auto"/>
        <w:ind w:firstLine="720"/>
        <w:jc w:val="both"/>
        <w:rPr>
          <w:sz w:val="24"/>
          <w:szCs w:val="24"/>
        </w:rPr>
      </w:pPr>
      <w:r w:rsidRPr="00AE40CD">
        <w:rPr>
          <w:rStyle w:val="5"/>
          <w:szCs w:val="24"/>
        </w:rPr>
        <w:t>В содержание теоретико-методического испытания включены разнообразные по тематике вопросы по следующим разделам:</w:t>
      </w:r>
    </w:p>
    <w:p w14:paraId="629C8716" w14:textId="77777777" w:rsidR="00AE40CD" w:rsidRPr="00AE40CD" w:rsidRDefault="00AE40CD" w:rsidP="00AE40CD">
      <w:pPr>
        <w:pStyle w:val="aa"/>
        <w:numPr>
          <w:ilvl w:val="0"/>
          <w:numId w:val="33"/>
        </w:numPr>
        <w:shd w:val="clear" w:color="auto" w:fill="auto"/>
        <w:tabs>
          <w:tab w:val="left" w:pos="1123"/>
        </w:tabs>
        <w:spacing w:after="0" w:line="276" w:lineRule="auto"/>
        <w:ind w:firstLine="720"/>
        <w:jc w:val="both"/>
        <w:rPr>
          <w:sz w:val="24"/>
          <w:szCs w:val="24"/>
        </w:rPr>
      </w:pPr>
      <w:r w:rsidRPr="00AE40CD">
        <w:rPr>
          <w:rStyle w:val="5"/>
          <w:szCs w:val="24"/>
        </w:rPr>
        <w:t>«Культурно-исторические основы физической культуры и спорта, олимпийского движения».</w:t>
      </w:r>
    </w:p>
    <w:p w14:paraId="29F752E3" w14:textId="77777777" w:rsidR="00AE40CD" w:rsidRPr="00AE40CD" w:rsidRDefault="00AE40CD" w:rsidP="00AE40CD">
      <w:pPr>
        <w:pStyle w:val="aa"/>
        <w:numPr>
          <w:ilvl w:val="0"/>
          <w:numId w:val="33"/>
        </w:numPr>
        <w:shd w:val="clear" w:color="auto" w:fill="auto"/>
        <w:tabs>
          <w:tab w:val="left" w:pos="1147"/>
        </w:tabs>
        <w:spacing w:after="0" w:line="276" w:lineRule="auto"/>
        <w:ind w:firstLine="720"/>
        <w:jc w:val="both"/>
        <w:rPr>
          <w:sz w:val="24"/>
          <w:szCs w:val="24"/>
        </w:rPr>
      </w:pPr>
      <w:r w:rsidRPr="00AE40CD">
        <w:rPr>
          <w:rStyle w:val="5"/>
          <w:szCs w:val="24"/>
        </w:rPr>
        <w:t>«Основные понятия физической культуры и спорта».</w:t>
      </w:r>
    </w:p>
    <w:p w14:paraId="1033A23D" w14:textId="77777777" w:rsidR="00AE40CD" w:rsidRPr="00AE40CD" w:rsidRDefault="00AE40CD" w:rsidP="00AE40CD">
      <w:pPr>
        <w:pStyle w:val="aa"/>
        <w:numPr>
          <w:ilvl w:val="0"/>
          <w:numId w:val="33"/>
        </w:numPr>
        <w:shd w:val="clear" w:color="auto" w:fill="auto"/>
        <w:tabs>
          <w:tab w:val="left" w:pos="1147"/>
        </w:tabs>
        <w:spacing w:after="0" w:line="276" w:lineRule="auto"/>
        <w:ind w:firstLine="720"/>
        <w:jc w:val="both"/>
        <w:rPr>
          <w:sz w:val="24"/>
          <w:szCs w:val="24"/>
        </w:rPr>
      </w:pPr>
      <w:r w:rsidRPr="00AE40CD">
        <w:rPr>
          <w:rStyle w:val="5"/>
          <w:szCs w:val="24"/>
        </w:rPr>
        <w:t xml:space="preserve"> Всероссийский физкультурно-спортивный комплекс «Готов к труду и обороне»</w:t>
      </w:r>
    </w:p>
    <w:p w14:paraId="27E3B47C" w14:textId="77777777" w:rsidR="00AE40CD" w:rsidRPr="00AE40CD" w:rsidRDefault="00AE40CD" w:rsidP="00AE40CD">
      <w:pPr>
        <w:pStyle w:val="aa"/>
        <w:numPr>
          <w:ilvl w:val="0"/>
          <w:numId w:val="33"/>
        </w:numPr>
        <w:shd w:val="clear" w:color="auto" w:fill="auto"/>
        <w:tabs>
          <w:tab w:val="left" w:pos="1142"/>
        </w:tabs>
        <w:spacing w:after="0" w:line="276" w:lineRule="auto"/>
        <w:ind w:firstLine="720"/>
        <w:jc w:val="both"/>
        <w:rPr>
          <w:sz w:val="24"/>
          <w:szCs w:val="24"/>
        </w:rPr>
      </w:pPr>
      <w:r w:rsidRPr="00AE40CD">
        <w:rPr>
          <w:rStyle w:val="5"/>
          <w:szCs w:val="24"/>
        </w:rPr>
        <w:t xml:space="preserve"> «Основы теории и методики воспитания физических качеств».</w:t>
      </w:r>
    </w:p>
    <w:p w14:paraId="658FC6F8" w14:textId="77777777" w:rsidR="00AE40CD" w:rsidRPr="00AE40CD" w:rsidRDefault="00AE40CD" w:rsidP="00AE40CD">
      <w:pPr>
        <w:pStyle w:val="aa"/>
        <w:numPr>
          <w:ilvl w:val="0"/>
          <w:numId w:val="33"/>
        </w:numPr>
        <w:shd w:val="clear" w:color="auto" w:fill="auto"/>
        <w:tabs>
          <w:tab w:val="left" w:pos="1138"/>
        </w:tabs>
        <w:spacing w:after="0" w:line="276" w:lineRule="auto"/>
        <w:ind w:firstLine="720"/>
        <w:jc w:val="both"/>
        <w:rPr>
          <w:sz w:val="24"/>
          <w:szCs w:val="24"/>
        </w:rPr>
      </w:pPr>
      <w:r w:rsidRPr="00AE40CD">
        <w:rPr>
          <w:rStyle w:val="5"/>
          <w:szCs w:val="24"/>
        </w:rPr>
        <w:t xml:space="preserve"> «Медико-биологические основы физкультурно-спортивной деятельности».</w:t>
      </w:r>
    </w:p>
    <w:p w14:paraId="57D114B3" w14:textId="77777777" w:rsidR="00AE40CD" w:rsidRPr="00AE40CD" w:rsidRDefault="00AE40CD" w:rsidP="00AE40CD">
      <w:pPr>
        <w:pStyle w:val="aa"/>
        <w:numPr>
          <w:ilvl w:val="0"/>
          <w:numId w:val="33"/>
        </w:numPr>
        <w:shd w:val="clear" w:color="auto" w:fill="auto"/>
        <w:tabs>
          <w:tab w:val="left" w:pos="1123"/>
        </w:tabs>
        <w:spacing w:after="0" w:line="276" w:lineRule="auto"/>
        <w:ind w:firstLine="720"/>
        <w:jc w:val="both"/>
        <w:rPr>
          <w:sz w:val="24"/>
          <w:szCs w:val="24"/>
        </w:rPr>
      </w:pPr>
      <w:r w:rsidRPr="00AE40CD">
        <w:rPr>
          <w:rStyle w:val="5"/>
          <w:szCs w:val="24"/>
        </w:rPr>
        <w:t xml:space="preserve"> «Правила соревнований по видам спорта».</w:t>
      </w:r>
    </w:p>
    <w:p w14:paraId="0B13F37E" w14:textId="77777777" w:rsidR="00AE40CD" w:rsidRPr="00AE40CD" w:rsidRDefault="00AE40CD" w:rsidP="00AE40CD">
      <w:pPr>
        <w:pStyle w:val="aa"/>
        <w:numPr>
          <w:ilvl w:val="0"/>
          <w:numId w:val="33"/>
        </w:numPr>
        <w:shd w:val="clear" w:color="auto" w:fill="auto"/>
        <w:tabs>
          <w:tab w:val="left" w:pos="1123"/>
        </w:tabs>
        <w:spacing w:after="0" w:line="276" w:lineRule="auto"/>
        <w:ind w:firstLine="720"/>
        <w:jc w:val="both"/>
        <w:rPr>
          <w:rStyle w:val="5"/>
          <w:szCs w:val="24"/>
        </w:rPr>
      </w:pPr>
      <w:r w:rsidRPr="00AE40CD">
        <w:rPr>
          <w:rStyle w:val="5"/>
          <w:szCs w:val="24"/>
        </w:rPr>
        <w:t>«Антидопинговые правила».</w:t>
      </w:r>
    </w:p>
    <w:p w14:paraId="1770E1CC" w14:textId="77777777" w:rsidR="00AE40CD" w:rsidRPr="00AE40CD" w:rsidRDefault="00AE40CD" w:rsidP="00AE40CD">
      <w:pPr>
        <w:pStyle w:val="aa"/>
        <w:numPr>
          <w:ilvl w:val="0"/>
          <w:numId w:val="33"/>
        </w:numPr>
        <w:shd w:val="clear" w:color="auto" w:fill="auto"/>
        <w:tabs>
          <w:tab w:val="left" w:pos="1123"/>
        </w:tabs>
        <w:spacing w:after="0" w:line="276" w:lineRule="auto"/>
        <w:ind w:firstLine="720"/>
        <w:jc w:val="both"/>
        <w:rPr>
          <w:rStyle w:val="5"/>
          <w:szCs w:val="24"/>
        </w:rPr>
      </w:pPr>
      <w:r w:rsidRPr="00AE40CD">
        <w:rPr>
          <w:rStyle w:val="5"/>
          <w:szCs w:val="24"/>
        </w:rPr>
        <w:t>Гимнастическая терминология.</w:t>
      </w:r>
    </w:p>
    <w:p w14:paraId="60930B5A" w14:textId="77777777" w:rsidR="00AE40CD" w:rsidRPr="00AE40CD" w:rsidRDefault="00AE40CD" w:rsidP="00AE40CD">
      <w:pPr>
        <w:ind w:left="709" w:right="-20"/>
        <w:rPr>
          <w:rFonts w:ascii="Times New Roman" w:eastAsia="Times New Roman" w:hAnsi="Times New Roman"/>
        </w:rPr>
      </w:pPr>
    </w:p>
    <w:p w14:paraId="04275709" w14:textId="71139EF8" w:rsidR="00AE40CD" w:rsidRDefault="00AE40CD" w:rsidP="00AE40CD">
      <w:pPr>
        <w:ind w:left="709" w:right="-20"/>
        <w:rPr>
          <w:rFonts w:ascii="Times New Roman" w:eastAsia="Times New Roman" w:hAnsi="Times New Roman"/>
        </w:rPr>
      </w:pPr>
      <w:r w:rsidRPr="00AE40CD">
        <w:rPr>
          <w:rFonts w:ascii="Times New Roman" w:eastAsia="Times New Roman" w:hAnsi="Times New Roman"/>
        </w:rPr>
        <w:t>Задания об</w:t>
      </w:r>
      <w:r w:rsidRPr="00AE40CD">
        <w:rPr>
          <w:rFonts w:ascii="Times New Roman" w:eastAsia="Times New Roman" w:hAnsi="Times New Roman"/>
          <w:spacing w:val="1"/>
        </w:rPr>
        <w:t>ъ</w:t>
      </w:r>
      <w:r w:rsidRPr="00AE40CD">
        <w:rPr>
          <w:rFonts w:ascii="Times New Roman" w:eastAsia="Times New Roman" w:hAnsi="Times New Roman"/>
        </w:rPr>
        <w:t>еди</w:t>
      </w:r>
      <w:r w:rsidRPr="00AE40CD">
        <w:rPr>
          <w:rFonts w:ascii="Times New Roman" w:eastAsia="Times New Roman" w:hAnsi="Times New Roman"/>
          <w:spacing w:val="1"/>
        </w:rPr>
        <w:t>н</w:t>
      </w:r>
      <w:r w:rsidRPr="00AE40CD">
        <w:rPr>
          <w:rFonts w:ascii="Times New Roman" w:eastAsia="Times New Roman" w:hAnsi="Times New Roman"/>
        </w:rPr>
        <w:t>е</w:t>
      </w:r>
      <w:r w:rsidRPr="00AE40CD">
        <w:rPr>
          <w:rFonts w:ascii="Times New Roman" w:eastAsia="Times New Roman" w:hAnsi="Times New Roman"/>
          <w:spacing w:val="1"/>
        </w:rPr>
        <w:t>н</w:t>
      </w:r>
      <w:r w:rsidRPr="00AE40CD">
        <w:rPr>
          <w:rFonts w:ascii="Times New Roman" w:eastAsia="Times New Roman" w:hAnsi="Times New Roman"/>
        </w:rPr>
        <w:t>ы в 4 г</w:t>
      </w:r>
      <w:r w:rsidRPr="00AE40CD">
        <w:rPr>
          <w:rFonts w:ascii="Times New Roman" w:eastAsia="Times New Roman" w:hAnsi="Times New Roman"/>
          <w:spacing w:val="3"/>
        </w:rPr>
        <w:t>р</w:t>
      </w:r>
      <w:r w:rsidRPr="00AE40CD">
        <w:rPr>
          <w:rFonts w:ascii="Times New Roman" w:eastAsia="Times New Roman" w:hAnsi="Times New Roman"/>
          <w:spacing w:val="-4"/>
        </w:rPr>
        <w:t>у</w:t>
      </w:r>
      <w:r w:rsidRPr="00AE40CD">
        <w:rPr>
          <w:rFonts w:ascii="Times New Roman" w:eastAsia="Times New Roman" w:hAnsi="Times New Roman"/>
        </w:rPr>
        <w:t>п</w:t>
      </w:r>
      <w:r w:rsidRPr="00AE40CD">
        <w:rPr>
          <w:rFonts w:ascii="Times New Roman" w:eastAsia="Times New Roman" w:hAnsi="Times New Roman"/>
          <w:spacing w:val="1"/>
        </w:rPr>
        <w:t>п</w:t>
      </w:r>
      <w:r w:rsidRPr="00AE40CD">
        <w:rPr>
          <w:rFonts w:ascii="Times New Roman" w:eastAsia="Times New Roman" w:hAnsi="Times New Roman"/>
        </w:rPr>
        <w:t>ы.</w:t>
      </w:r>
    </w:p>
    <w:p w14:paraId="18C6739A" w14:textId="77777777" w:rsidR="00D351F4" w:rsidRPr="00AE40CD" w:rsidRDefault="00D351F4" w:rsidP="00AE40CD">
      <w:pPr>
        <w:ind w:left="709" w:right="-20"/>
        <w:rPr>
          <w:rFonts w:ascii="Times New Roman" w:eastAsia="Times New Roman" w:hAnsi="Times New Roman"/>
        </w:rPr>
      </w:pPr>
    </w:p>
    <w:p w14:paraId="7442B7DA" w14:textId="77777777" w:rsidR="00AE40CD" w:rsidRPr="00AE40CD" w:rsidRDefault="00AE40CD" w:rsidP="00AE40CD">
      <w:pPr>
        <w:pStyle w:val="aa"/>
        <w:shd w:val="clear" w:color="auto" w:fill="auto"/>
        <w:spacing w:after="0" w:line="276" w:lineRule="auto"/>
        <w:ind w:firstLine="720"/>
        <w:jc w:val="both"/>
        <w:rPr>
          <w:sz w:val="24"/>
          <w:szCs w:val="24"/>
        </w:rPr>
      </w:pPr>
      <w:r w:rsidRPr="00AE40CD">
        <w:rPr>
          <w:rStyle w:val="5"/>
          <w:szCs w:val="24"/>
        </w:rPr>
        <w:t>Испытания теоретико-методической части олимпиады могут содержать различные типы заданий:</w:t>
      </w:r>
    </w:p>
    <w:p w14:paraId="3E942041" w14:textId="77777777" w:rsidR="00AE40CD" w:rsidRPr="00AE40CD" w:rsidRDefault="00AE40CD" w:rsidP="00AE40CD">
      <w:pPr>
        <w:pStyle w:val="aa"/>
        <w:numPr>
          <w:ilvl w:val="0"/>
          <w:numId w:val="32"/>
        </w:numPr>
        <w:shd w:val="clear" w:color="auto" w:fill="auto"/>
        <w:tabs>
          <w:tab w:val="left" w:pos="1028"/>
        </w:tabs>
        <w:spacing w:after="0" w:line="276" w:lineRule="auto"/>
        <w:ind w:firstLine="720"/>
        <w:jc w:val="both"/>
        <w:rPr>
          <w:sz w:val="24"/>
          <w:szCs w:val="24"/>
        </w:rPr>
      </w:pPr>
      <w:r w:rsidRPr="00AE40CD">
        <w:rPr>
          <w:rStyle w:val="11"/>
          <w:iCs/>
          <w:color w:val="000000"/>
          <w:spacing w:val="-1"/>
          <w:sz w:val="24"/>
          <w:szCs w:val="24"/>
        </w:rPr>
        <w:t>Задания в закрытой форме,</w:t>
      </w:r>
      <w:r w:rsidRPr="00AE40CD">
        <w:rPr>
          <w:rStyle w:val="5"/>
          <w:szCs w:val="24"/>
        </w:rPr>
        <w:t xml:space="preserve"> т. е. с предложенными вариантами ответов. Задания представлены в форме незавершённых утверждений, которые при завершении могут оказаться либо истинными, либо ложными. При выполнении этих заданий необходимо выбрать правильное завершение из предложенных вариантов. Среди них содержатся как правильные, так и неправильные завершения, а также частично соответствующие смыслу утверждений. Правильным является то, которое наиболее полно соответствует смыслу утверждения.</w:t>
      </w:r>
    </w:p>
    <w:p w14:paraId="53A63368" w14:textId="77777777" w:rsidR="00AE40CD" w:rsidRPr="00AE40CD" w:rsidRDefault="00AE40CD" w:rsidP="00AE40CD">
      <w:pPr>
        <w:ind w:right="-20" w:firstLine="709"/>
        <w:rPr>
          <w:rStyle w:val="5"/>
        </w:rPr>
      </w:pPr>
      <w:r w:rsidRPr="00AE40CD">
        <w:rPr>
          <w:rStyle w:val="5"/>
        </w:rPr>
        <w:t xml:space="preserve">Б. </w:t>
      </w:r>
      <w:r w:rsidRPr="00AE40CD">
        <w:rPr>
          <w:rStyle w:val="11"/>
          <w:iCs/>
          <w:spacing w:val="-1"/>
          <w:sz w:val="24"/>
        </w:rPr>
        <w:t>Задания в открытой форме,</w:t>
      </w:r>
      <w:r w:rsidRPr="00AE40CD">
        <w:rPr>
          <w:rStyle w:val="5"/>
        </w:rPr>
        <w:t xml:space="preserve"> т. е. без предложенных вариантов ответов. При выполнении этих заданий необходимо самостоятельно подобрать определение, которое, завершая высказывание, образует истинное утверждение</w:t>
      </w:r>
    </w:p>
    <w:p w14:paraId="2A0EF5CC" w14:textId="77777777" w:rsidR="00AE40CD" w:rsidRPr="00AE40CD" w:rsidRDefault="00AE40CD" w:rsidP="00AE40CD">
      <w:pPr>
        <w:pStyle w:val="210"/>
        <w:shd w:val="clear" w:color="auto" w:fill="auto"/>
        <w:spacing w:line="276" w:lineRule="auto"/>
        <w:ind w:firstLine="720"/>
        <w:rPr>
          <w:sz w:val="24"/>
          <w:szCs w:val="24"/>
        </w:rPr>
      </w:pPr>
      <w:r w:rsidRPr="00AE40CD">
        <w:rPr>
          <w:rStyle w:val="21"/>
          <w:i w:val="0"/>
          <w:iCs/>
          <w:sz w:val="24"/>
          <w:szCs w:val="24"/>
        </w:rPr>
        <w:t xml:space="preserve">В. </w:t>
      </w:r>
      <w:r w:rsidRPr="00AE40CD">
        <w:rPr>
          <w:rStyle w:val="2"/>
          <w:rFonts w:eastAsia="Lucida Sans Unicode"/>
          <w:color w:val="000000"/>
          <w:sz w:val="24"/>
          <w:szCs w:val="24"/>
        </w:rPr>
        <w:t>Задания в форме, предполагающей перечисление</w:t>
      </w:r>
      <w:r w:rsidRPr="00AE40CD">
        <w:rPr>
          <w:rStyle w:val="21"/>
          <w:i w:val="0"/>
          <w:iCs/>
          <w:sz w:val="24"/>
          <w:szCs w:val="24"/>
        </w:rPr>
        <w:t xml:space="preserve"> известных фактов, характеристик и т. п.</w:t>
      </w:r>
    </w:p>
    <w:p w14:paraId="1AF864DC" w14:textId="77777777" w:rsidR="00AE40CD" w:rsidRPr="00AE40CD" w:rsidRDefault="00AE40CD" w:rsidP="00AE40CD">
      <w:pPr>
        <w:pStyle w:val="210"/>
        <w:shd w:val="clear" w:color="auto" w:fill="auto"/>
        <w:tabs>
          <w:tab w:val="left" w:pos="1105"/>
        </w:tabs>
        <w:spacing w:line="276" w:lineRule="auto"/>
        <w:ind w:firstLine="567"/>
        <w:rPr>
          <w:sz w:val="24"/>
          <w:szCs w:val="24"/>
        </w:rPr>
      </w:pPr>
      <w:r w:rsidRPr="00AE40CD">
        <w:rPr>
          <w:rStyle w:val="2"/>
          <w:rFonts w:eastAsia="Lucida Sans Unicode"/>
          <w:color w:val="000000"/>
          <w:sz w:val="24"/>
          <w:szCs w:val="24"/>
        </w:rPr>
        <w:t xml:space="preserve"> Г. Задания на соотнесение понятий и определений</w:t>
      </w:r>
      <w:r w:rsidRPr="00AE40CD">
        <w:rPr>
          <w:rStyle w:val="21"/>
          <w:i w:val="0"/>
          <w:iCs/>
          <w:sz w:val="24"/>
          <w:szCs w:val="24"/>
        </w:rPr>
        <w:t xml:space="preserve"> (в дальнейшем задания на соответствие).</w:t>
      </w:r>
    </w:p>
    <w:p w14:paraId="2E6067CD" w14:textId="06688AB3" w:rsidR="00AE40CD" w:rsidRDefault="00AE40CD" w:rsidP="00AE40CD">
      <w:pPr>
        <w:pStyle w:val="aa"/>
        <w:shd w:val="clear" w:color="auto" w:fill="auto"/>
        <w:tabs>
          <w:tab w:val="left" w:pos="1123"/>
        </w:tabs>
        <w:spacing w:after="0" w:line="276" w:lineRule="auto"/>
        <w:ind w:firstLine="0"/>
        <w:jc w:val="both"/>
        <w:rPr>
          <w:rStyle w:val="5"/>
          <w:szCs w:val="24"/>
        </w:rPr>
      </w:pPr>
    </w:p>
    <w:p w14:paraId="739DA641" w14:textId="77777777" w:rsidR="00D351F4" w:rsidRPr="00AE40CD" w:rsidRDefault="00D351F4" w:rsidP="00AE40CD">
      <w:pPr>
        <w:pStyle w:val="aa"/>
        <w:shd w:val="clear" w:color="auto" w:fill="auto"/>
        <w:tabs>
          <w:tab w:val="left" w:pos="1123"/>
        </w:tabs>
        <w:spacing w:after="0" w:line="276" w:lineRule="auto"/>
        <w:ind w:firstLine="0"/>
        <w:jc w:val="both"/>
        <w:rPr>
          <w:rStyle w:val="5"/>
          <w:szCs w:val="24"/>
        </w:rPr>
      </w:pPr>
      <w:bookmarkStart w:id="15" w:name="_GoBack"/>
      <w:bookmarkEnd w:id="15"/>
    </w:p>
    <w:p w14:paraId="3E3C5E73" w14:textId="74935FE4" w:rsidR="00AE40CD" w:rsidRDefault="00AE40CD" w:rsidP="00B71858">
      <w:pPr>
        <w:pStyle w:val="aa"/>
        <w:shd w:val="clear" w:color="auto" w:fill="auto"/>
        <w:tabs>
          <w:tab w:val="left" w:pos="1123"/>
        </w:tabs>
        <w:spacing w:after="0" w:line="276" w:lineRule="auto"/>
        <w:ind w:firstLine="0"/>
        <w:rPr>
          <w:b/>
          <w:sz w:val="24"/>
          <w:szCs w:val="24"/>
        </w:rPr>
      </w:pPr>
      <w:r w:rsidRPr="00FE6522">
        <w:rPr>
          <w:b/>
          <w:sz w:val="24"/>
          <w:szCs w:val="24"/>
        </w:rPr>
        <w:lastRenderedPageBreak/>
        <w:t>СПИСОК РЕКОМЕНДУЕМОЙ ЛИТЕРАТУРЫ ДЛЯ ИСПОЛЬЗОВАНИЯ</w:t>
      </w:r>
    </w:p>
    <w:p w14:paraId="54D29767" w14:textId="77777777" w:rsidR="00AE40CD" w:rsidRPr="00FE6522" w:rsidRDefault="00AE40CD" w:rsidP="00AE40CD">
      <w:pPr>
        <w:pStyle w:val="aa"/>
        <w:shd w:val="clear" w:color="auto" w:fill="auto"/>
        <w:tabs>
          <w:tab w:val="left" w:pos="1123"/>
        </w:tabs>
        <w:spacing w:after="0" w:line="276" w:lineRule="auto"/>
        <w:ind w:firstLine="0"/>
        <w:jc w:val="both"/>
        <w:rPr>
          <w:sz w:val="24"/>
          <w:szCs w:val="24"/>
        </w:rPr>
      </w:pPr>
    </w:p>
    <w:p w14:paraId="2D002A3C" w14:textId="77777777" w:rsidR="00AE40CD" w:rsidRPr="00FE6522" w:rsidRDefault="00AE40CD" w:rsidP="00AE40CD">
      <w:pPr>
        <w:widowControl/>
        <w:numPr>
          <w:ilvl w:val="0"/>
          <w:numId w:val="34"/>
        </w:numPr>
        <w:spacing w:after="160" w:line="276" w:lineRule="auto"/>
        <w:rPr>
          <w:rFonts w:ascii="Times New Roman" w:hAnsi="Times New Roman"/>
        </w:rPr>
      </w:pPr>
      <w:r w:rsidRPr="00FE6522">
        <w:rPr>
          <w:rFonts w:ascii="Times New Roman" w:hAnsi="Times New Roman"/>
        </w:rPr>
        <w:t>Балашова В.Ф. Физическая культура: тестовый контроль знаний: метод. пособие. – 2-е изд. / В.Ф. Балашова, Н.Н. Чесноков. – М.: Физическая культура, 2009.</w:t>
      </w:r>
    </w:p>
    <w:p w14:paraId="7A610C12" w14:textId="77777777" w:rsidR="00AE40CD" w:rsidRPr="00FE6522" w:rsidRDefault="00AE40CD" w:rsidP="00AE40CD">
      <w:pPr>
        <w:widowControl/>
        <w:numPr>
          <w:ilvl w:val="0"/>
          <w:numId w:val="34"/>
        </w:numPr>
        <w:spacing w:after="160" w:line="276" w:lineRule="auto"/>
        <w:rPr>
          <w:rFonts w:ascii="Times New Roman" w:hAnsi="Times New Roman"/>
        </w:rPr>
      </w:pPr>
      <w:r w:rsidRPr="00FE6522">
        <w:rPr>
          <w:rFonts w:ascii="Times New Roman" w:hAnsi="Times New Roman"/>
        </w:rPr>
        <w:t>Большая олимпийская энциклопедия / [ Д.С. Бакал и др.]. – М.: Эксмо, 2008.</w:t>
      </w:r>
    </w:p>
    <w:p w14:paraId="78190B4B" w14:textId="77777777" w:rsidR="00AE40CD" w:rsidRPr="00FE6522" w:rsidRDefault="00AE40CD" w:rsidP="00AE40CD">
      <w:pPr>
        <w:widowControl/>
        <w:numPr>
          <w:ilvl w:val="0"/>
          <w:numId w:val="34"/>
        </w:numPr>
        <w:spacing w:after="160" w:line="276" w:lineRule="auto"/>
        <w:rPr>
          <w:rFonts w:ascii="Times New Roman" w:hAnsi="Times New Roman"/>
        </w:rPr>
      </w:pPr>
      <w:r w:rsidRPr="00FE6522">
        <w:rPr>
          <w:rFonts w:ascii="Times New Roman" w:hAnsi="Times New Roman"/>
        </w:rPr>
        <w:t>Всероссийская олимпиада школьников по физической культуре в 2006 году/ под общ. ред. Н.Н. Чеснокова. – М.: АПКиППРО, 2006.</w:t>
      </w:r>
    </w:p>
    <w:p w14:paraId="73D326B7" w14:textId="77777777" w:rsidR="00AE40CD" w:rsidRPr="00FE6522" w:rsidRDefault="00AE40CD" w:rsidP="00AE40CD">
      <w:pPr>
        <w:widowControl/>
        <w:numPr>
          <w:ilvl w:val="0"/>
          <w:numId w:val="34"/>
        </w:numPr>
        <w:spacing w:after="160" w:line="276" w:lineRule="auto"/>
        <w:rPr>
          <w:rFonts w:ascii="Times New Roman" w:hAnsi="Times New Roman"/>
        </w:rPr>
      </w:pPr>
      <w:r w:rsidRPr="00FE6522">
        <w:rPr>
          <w:rFonts w:ascii="Times New Roman" w:hAnsi="Times New Roman"/>
        </w:rPr>
        <w:t>Гимнастика, учебник для институтов физической культуры, - под ред. А.М. Шлемина, А.Т. Брыкина. – М.: ФиС, 1979.</w:t>
      </w:r>
    </w:p>
    <w:p w14:paraId="06813F08" w14:textId="77777777" w:rsidR="00AE40CD" w:rsidRPr="00FE6522" w:rsidRDefault="00AE40CD" w:rsidP="00AE40CD">
      <w:pPr>
        <w:widowControl/>
        <w:numPr>
          <w:ilvl w:val="0"/>
          <w:numId w:val="34"/>
        </w:numPr>
        <w:spacing w:after="160" w:line="276" w:lineRule="auto"/>
        <w:rPr>
          <w:rFonts w:ascii="Times New Roman" w:hAnsi="Times New Roman"/>
        </w:rPr>
      </w:pPr>
      <w:r w:rsidRPr="00FE6522">
        <w:rPr>
          <w:rFonts w:ascii="Times New Roman" w:hAnsi="Times New Roman"/>
        </w:rPr>
        <w:t>Гимнастика на Всероссийских олимпиадах школьников по физической культуре: метод. пособие / под общ.ред. Н.Н. Чеснокова. – М.: Физическая культура, 2010.</w:t>
      </w:r>
    </w:p>
    <w:p w14:paraId="275BD5D2" w14:textId="77777777" w:rsidR="00AE40CD" w:rsidRPr="00FE6522" w:rsidRDefault="00AE40CD" w:rsidP="00AE40CD">
      <w:pPr>
        <w:widowControl/>
        <w:numPr>
          <w:ilvl w:val="0"/>
          <w:numId w:val="34"/>
        </w:numPr>
        <w:spacing w:after="160" w:line="276" w:lineRule="auto"/>
        <w:rPr>
          <w:rFonts w:ascii="Times New Roman" w:hAnsi="Times New Roman"/>
        </w:rPr>
      </w:pPr>
      <w:r w:rsidRPr="00FE6522">
        <w:rPr>
          <w:rFonts w:ascii="Times New Roman" w:hAnsi="Times New Roman"/>
        </w:rPr>
        <w:t>Красников А.А. Тестирование теоретико-методических знаний в области физической культуры и спорта: учеб. пособие / А.А. Красников, Н.Н. Чесноков. – М.: Физическая культура, 2010.</w:t>
      </w:r>
    </w:p>
    <w:p w14:paraId="0926B0CF" w14:textId="77777777" w:rsidR="00AE40CD" w:rsidRPr="00FE6522" w:rsidRDefault="00AE40CD" w:rsidP="00AE40CD">
      <w:pPr>
        <w:widowControl/>
        <w:numPr>
          <w:ilvl w:val="0"/>
          <w:numId w:val="34"/>
        </w:numPr>
        <w:spacing w:after="160" w:line="276" w:lineRule="auto"/>
        <w:rPr>
          <w:rFonts w:ascii="Times New Roman" w:hAnsi="Times New Roman"/>
        </w:rPr>
      </w:pPr>
      <w:r w:rsidRPr="00FE6522">
        <w:rPr>
          <w:rFonts w:ascii="Times New Roman" w:hAnsi="Times New Roman"/>
        </w:rPr>
        <w:t>Лагутин А.Б. Гимнастика в вопросах и ответах: учеб. пособие: рек. УМО по образованию в обл. физ. культуры и спорта / А.Б. Лагутин, Г.М. Михалина. – М.: Физическая культура, 2010. ― 128 с.: ил.</w:t>
      </w:r>
    </w:p>
    <w:p w14:paraId="2C59AEAC" w14:textId="77777777" w:rsidR="00AE40CD" w:rsidRPr="00FE6522" w:rsidRDefault="00AE40CD" w:rsidP="00AE40CD">
      <w:pPr>
        <w:widowControl/>
        <w:numPr>
          <w:ilvl w:val="0"/>
          <w:numId w:val="34"/>
        </w:numPr>
        <w:spacing w:after="160" w:line="276" w:lineRule="auto"/>
        <w:rPr>
          <w:rFonts w:ascii="Times New Roman" w:hAnsi="Times New Roman"/>
        </w:rPr>
      </w:pPr>
      <w:r w:rsidRPr="00FE6522">
        <w:rPr>
          <w:rFonts w:ascii="Times New Roman" w:hAnsi="Times New Roman"/>
        </w:rPr>
        <w:t>Лях В.И. Физическая культура. 10―11 классы: учеб. для общеобразоват. организаций: базовый уровень / В.И. Лях — 8-е изд. — М.: Просвещение, 2020.</w:t>
      </w:r>
    </w:p>
    <w:p w14:paraId="078EBC2D" w14:textId="77777777" w:rsidR="00AE40CD" w:rsidRPr="00FE6522" w:rsidRDefault="00AE40CD" w:rsidP="00AE40CD">
      <w:pPr>
        <w:widowControl/>
        <w:numPr>
          <w:ilvl w:val="0"/>
          <w:numId w:val="34"/>
        </w:numPr>
        <w:spacing w:after="160" w:line="276" w:lineRule="auto"/>
        <w:rPr>
          <w:rFonts w:ascii="Times New Roman" w:hAnsi="Times New Roman"/>
        </w:rPr>
      </w:pPr>
      <w:r w:rsidRPr="00FE6522">
        <w:rPr>
          <w:rFonts w:ascii="Times New Roman" w:hAnsi="Times New Roman"/>
        </w:rPr>
        <w:t xml:space="preserve"> Лях В.И. Физическая культура. 8―9 классы: учеб. для общеобразоват. Организаций / В.И. Лях — 4-е изд. — М.: Просвещение, 2016.</w:t>
      </w:r>
    </w:p>
    <w:p w14:paraId="09D5CCF6" w14:textId="77777777" w:rsidR="00AE40CD" w:rsidRPr="00FE6522" w:rsidRDefault="00AE40CD" w:rsidP="00AE40CD">
      <w:pPr>
        <w:widowControl/>
        <w:numPr>
          <w:ilvl w:val="0"/>
          <w:numId w:val="34"/>
        </w:numPr>
        <w:spacing w:after="160" w:line="276" w:lineRule="auto"/>
        <w:rPr>
          <w:rFonts w:ascii="Times New Roman" w:hAnsi="Times New Roman"/>
        </w:rPr>
      </w:pPr>
      <w:r w:rsidRPr="00FE6522">
        <w:rPr>
          <w:rFonts w:ascii="Times New Roman" w:hAnsi="Times New Roman"/>
        </w:rPr>
        <w:t xml:space="preserve">Лях В.И. Физическая культура. 1―4 классы: учеб. для общеобразоват. организаций / В.И. Лях. – 7-е изд., перераб. и доп. – М.: Просвещение, 2019. – 175 с.: ил. – (Школа России). </w:t>
      </w:r>
    </w:p>
    <w:p w14:paraId="6A24BF33" w14:textId="77777777" w:rsidR="00AE40CD" w:rsidRPr="00FE6522" w:rsidRDefault="00AE40CD" w:rsidP="00AE40CD">
      <w:pPr>
        <w:widowControl/>
        <w:numPr>
          <w:ilvl w:val="0"/>
          <w:numId w:val="34"/>
        </w:numPr>
        <w:spacing w:after="160" w:line="276" w:lineRule="auto"/>
        <w:rPr>
          <w:rFonts w:ascii="Times New Roman" w:hAnsi="Times New Roman"/>
        </w:rPr>
      </w:pPr>
      <w:r w:rsidRPr="00FE6522">
        <w:rPr>
          <w:rFonts w:ascii="Times New Roman" w:hAnsi="Times New Roman"/>
        </w:rPr>
        <w:t xml:space="preserve">Матвеев А.П. Физическая культура. 5 класс: учеб. для общеобразоват. организаций / А.П. Матвеев. – 9-е изд. – М.: Просвещение, 2019. – 127 с.: ил. </w:t>
      </w:r>
    </w:p>
    <w:p w14:paraId="1EC7EC75" w14:textId="77777777" w:rsidR="00AE40CD" w:rsidRPr="00FE6522" w:rsidRDefault="00AE40CD" w:rsidP="00AE40CD">
      <w:pPr>
        <w:widowControl/>
        <w:numPr>
          <w:ilvl w:val="0"/>
          <w:numId w:val="34"/>
        </w:numPr>
        <w:spacing w:after="160" w:line="276" w:lineRule="auto"/>
        <w:rPr>
          <w:rFonts w:ascii="Times New Roman" w:hAnsi="Times New Roman"/>
        </w:rPr>
      </w:pPr>
      <w:r w:rsidRPr="00FE6522">
        <w:rPr>
          <w:rFonts w:ascii="Times New Roman" w:hAnsi="Times New Roman"/>
        </w:rPr>
        <w:t xml:space="preserve">Матвеев А.П. Физическая культура: 6―7 классы: учеб. для учащихся общеобразоват. учреждений / А.П. Матвеев. – М.: Просвещение, 2019. – 192 с.: ил. </w:t>
      </w:r>
    </w:p>
    <w:p w14:paraId="76C711AD" w14:textId="77777777" w:rsidR="00AE40CD" w:rsidRPr="00FE6522" w:rsidRDefault="00AE40CD" w:rsidP="00AE40CD">
      <w:pPr>
        <w:widowControl/>
        <w:numPr>
          <w:ilvl w:val="0"/>
          <w:numId w:val="34"/>
        </w:numPr>
        <w:spacing w:after="160" w:line="276" w:lineRule="auto"/>
        <w:rPr>
          <w:rFonts w:ascii="Times New Roman" w:hAnsi="Times New Roman"/>
        </w:rPr>
      </w:pPr>
      <w:r w:rsidRPr="00FE6522">
        <w:rPr>
          <w:rFonts w:ascii="Times New Roman" w:hAnsi="Times New Roman"/>
        </w:rPr>
        <w:t>Матвеев А.П. Физическая культура. 10―11 классы: учеб. для общеобразоват. организаций: базовый уровень / А.П. Матвеев. – 9-е изд. – М.: Просвещение, 2019. – 319 с.: ил.</w:t>
      </w:r>
    </w:p>
    <w:p w14:paraId="4DFE1D7F" w14:textId="77777777" w:rsidR="00AE40CD" w:rsidRPr="00FE6522" w:rsidRDefault="00AE40CD" w:rsidP="00AE40CD">
      <w:pPr>
        <w:widowControl/>
        <w:numPr>
          <w:ilvl w:val="0"/>
          <w:numId w:val="34"/>
        </w:numPr>
        <w:spacing w:after="160" w:line="276" w:lineRule="auto"/>
        <w:rPr>
          <w:rFonts w:ascii="Times New Roman" w:hAnsi="Times New Roman"/>
        </w:rPr>
      </w:pPr>
      <w:r w:rsidRPr="00FE6522">
        <w:rPr>
          <w:rFonts w:ascii="Times New Roman" w:hAnsi="Times New Roman"/>
        </w:rPr>
        <w:t xml:space="preserve">Матвеев А.П. Физическая культура. 8―9 классы: учеб. для общеобразоват. учреждений / А.П. Матвеев. – М. : Просвещение, 2012. </w:t>
      </w:r>
    </w:p>
    <w:p w14:paraId="28BE7086" w14:textId="77777777" w:rsidR="00AE40CD" w:rsidRPr="00FE6522" w:rsidRDefault="00AE40CD" w:rsidP="00AE40CD">
      <w:pPr>
        <w:widowControl/>
        <w:numPr>
          <w:ilvl w:val="0"/>
          <w:numId w:val="34"/>
        </w:numPr>
        <w:spacing w:after="160" w:line="276" w:lineRule="auto"/>
        <w:rPr>
          <w:rFonts w:ascii="Times New Roman" w:hAnsi="Times New Roman"/>
        </w:rPr>
      </w:pPr>
      <w:r w:rsidRPr="00FE6522">
        <w:rPr>
          <w:rFonts w:ascii="Times New Roman" w:hAnsi="Times New Roman"/>
        </w:rPr>
        <w:t>Матвеев А.П. Физическая культура: 10―11 классы: учеб. для учащихся общеобразоват. организаций / А.П. Матвеев, Е.С. Палехова. – 2-е изд., стереотип. ― М.: Вентана-Граф, 2019. – 160 с.</w:t>
      </w:r>
    </w:p>
    <w:p w14:paraId="2CEF80EC" w14:textId="77777777" w:rsidR="00AE40CD" w:rsidRPr="00FE6522" w:rsidRDefault="00AE40CD" w:rsidP="00AE40CD">
      <w:pPr>
        <w:widowControl/>
        <w:numPr>
          <w:ilvl w:val="0"/>
          <w:numId w:val="34"/>
        </w:numPr>
        <w:spacing w:after="160" w:line="276" w:lineRule="auto"/>
        <w:rPr>
          <w:rFonts w:ascii="Times New Roman" w:hAnsi="Times New Roman"/>
        </w:rPr>
      </w:pPr>
      <w:r w:rsidRPr="00FE6522">
        <w:rPr>
          <w:rFonts w:ascii="Times New Roman" w:hAnsi="Times New Roman"/>
        </w:rPr>
        <w:t>Твой олимпийский учебник [Текст]: учеб. пособие для олимпийского образования / В.С. Родиченко и др.; Олимпийский комитет России. – 24-е изд., перераб. и доп. – М.: Советский спорт, 2012. – 152 с.: ил.</w:t>
      </w:r>
    </w:p>
    <w:p w14:paraId="7B31B912" w14:textId="77777777" w:rsidR="00AE40CD" w:rsidRPr="00FE6522" w:rsidRDefault="00AE40CD" w:rsidP="00AE40CD">
      <w:pPr>
        <w:widowControl/>
        <w:numPr>
          <w:ilvl w:val="0"/>
          <w:numId w:val="34"/>
        </w:numPr>
        <w:spacing w:after="160" w:line="276" w:lineRule="auto"/>
        <w:rPr>
          <w:rFonts w:ascii="Times New Roman" w:hAnsi="Times New Roman"/>
        </w:rPr>
      </w:pPr>
      <w:r w:rsidRPr="00FE6522">
        <w:rPr>
          <w:rFonts w:ascii="Times New Roman" w:hAnsi="Times New Roman"/>
        </w:rPr>
        <w:lastRenderedPageBreak/>
        <w:t>Твой олимпийский учебник [Текст]: учеб. пособие для олимпийского образования / В.С. Родиченко и др.; Олимпийский комитет России. – 27-е изд., перераб. и доп. – М.: Спорт, 2019. – 216 с.: ил.</w:t>
      </w:r>
    </w:p>
    <w:p w14:paraId="3D95D17D" w14:textId="77777777" w:rsidR="00AE40CD" w:rsidRPr="00FE6522" w:rsidRDefault="00AE40CD" w:rsidP="00AE40CD">
      <w:pPr>
        <w:widowControl/>
        <w:numPr>
          <w:ilvl w:val="0"/>
          <w:numId w:val="34"/>
        </w:numPr>
        <w:spacing w:after="160" w:line="276" w:lineRule="auto"/>
        <w:rPr>
          <w:rFonts w:ascii="Times New Roman" w:hAnsi="Times New Roman"/>
        </w:rPr>
      </w:pPr>
      <w:r w:rsidRPr="00FE6522">
        <w:rPr>
          <w:rFonts w:ascii="Times New Roman" w:hAnsi="Times New Roman"/>
        </w:rPr>
        <w:t xml:space="preserve">Тестовые вопросы и задания по физической культуре: учебно – методическое пособие / авт.-сост. П.А. Киселев, С.Б. Киселева. 3-е изд., стереотип., - М.: Планета, 2016. </w:t>
      </w:r>
    </w:p>
    <w:p w14:paraId="37927C41" w14:textId="77777777" w:rsidR="00AE40CD" w:rsidRPr="00FE6522" w:rsidRDefault="00AE40CD" w:rsidP="00AE40CD">
      <w:pPr>
        <w:widowControl/>
        <w:numPr>
          <w:ilvl w:val="0"/>
          <w:numId w:val="34"/>
        </w:numPr>
        <w:spacing w:after="160" w:line="276" w:lineRule="auto"/>
        <w:rPr>
          <w:rFonts w:ascii="Times New Roman" w:hAnsi="Times New Roman"/>
        </w:rPr>
      </w:pPr>
      <w:r w:rsidRPr="00FE6522">
        <w:rPr>
          <w:rFonts w:ascii="Times New Roman" w:hAnsi="Times New Roman"/>
        </w:rPr>
        <w:t>Чесноков Н.Н. Олимпиада по предмету «Физическая культура» / Н.Н. Чесноков, В.В. Кузин, А.А. Красников. – М.: Физическая культура, 2005. 25. Чесноков Н.Н. Теоретико-методические задания на Всероссийской олимпиаде школьников по предмету «Физическая культура» / Н.Н. Чесноков, Д.А. Володькин. – М.: Физическая культура, 2014.</w:t>
      </w:r>
    </w:p>
    <w:p w14:paraId="09B5AD46" w14:textId="77777777" w:rsidR="00AE40CD" w:rsidRDefault="00AE40CD" w:rsidP="00AE40CD">
      <w:pPr>
        <w:widowControl/>
        <w:numPr>
          <w:ilvl w:val="0"/>
          <w:numId w:val="34"/>
        </w:numPr>
        <w:spacing w:after="160" w:line="276" w:lineRule="auto"/>
        <w:rPr>
          <w:rFonts w:ascii="Times New Roman" w:hAnsi="Times New Roman"/>
        </w:rPr>
      </w:pPr>
      <w:r w:rsidRPr="00FE6522">
        <w:rPr>
          <w:rFonts w:ascii="Times New Roman" w:hAnsi="Times New Roman"/>
        </w:rPr>
        <w:t>Чесноков Н.Н. Теоретико-методические задания на региональных этапах Всероссийской олимпиады школьников по предмету «Физическая культура» / Н.Н. Чесноков. – М.: Физическая культура, 2019.</w:t>
      </w:r>
    </w:p>
    <w:p w14:paraId="19C4F9E0" w14:textId="77777777" w:rsidR="00AE40CD" w:rsidRDefault="00AE40CD" w:rsidP="00AE40CD">
      <w:pPr>
        <w:widowControl/>
        <w:numPr>
          <w:ilvl w:val="0"/>
          <w:numId w:val="34"/>
        </w:numPr>
        <w:spacing w:after="160" w:line="276" w:lineRule="auto"/>
        <w:rPr>
          <w:rFonts w:ascii="Times New Roman" w:hAnsi="Times New Roman"/>
        </w:rPr>
      </w:pPr>
      <w:r w:rsidRPr="00EA1604">
        <w:rPr>
          <w:rFonts w:ascii="Times New Roman" w:hAnsi="Times New Roman"/>
        </w:rPr>
        <w:t>Словарь спортивных терминов «Олимпионик»: учебный словарь)В.А. Бухарин, В.Д. Деткова, Ю.В. Игнатова – Челябинск: ЧИППКРО, 2021, ООО « Полиграф-Мастер», 2021-234 с)</w:t>
      </w:r>
    </w:p>
    <w:p w14:paraId="34B2B6A1" w14:textId="77777777" w:rsidR="00AE40CD" w:rsidRDefault="00AE40CD" w:rsidP="00AE40CD">
      <w:pPr>
        <w:widowControl/>
        <w:numPr>
          <w:ilvl w:val="0"/>
          <w:numId w:val="34"/>
        </w:numPr>
        <w:spacing w:after="160" w:line="276" w:lineRule="auto"/>
        <w:rPr>
          <w:rFonts w:ascii="Times New Roman" w:hAnsi="Times New Roman"/>
        </w:rPr>
      </w:pPr>
      <w:r w:rsidRPr="00EA1604">
        <w:rPr>
          <w:rFonts w:ascii="Times New Roman" w:hAnsi="Times New Roman"/>
        </w:rPr>
        <w:t>Олимпийский классный час: учебно-методическое пособие для студентов /М.Ф Шарипов, М.В. Шакирова, Е.О. Ширшиков -2-е изд. Челябинск: Уральская академия, 2017 -71 с.</w:t>
      </w:r>
    </w:p>
    <w:p w14:paraId="4715176E" w14:textId="77777777" w:rsidR="00AE40CD" w:rsidRDefault="00AE40CD" w:rsidP="00AE40CD">
      <w:pPr>
        <w:widowControl/>
        <w:numPr>
          <w:ilvl w:val="0"/>
          <w:numId w:val="34"/>
        </w:numPr>
        <w:spacing w:after="160" w:line="276" w:lineRule="auto"/>
        <w:rPr>
          <w:rFonts w:ascii="Times New Roman" w:hAnsi="Times New Roman"/>
        </w:rPr>
      </w:pPr>
      <w:r w:rsidRPr="008F5442">
        <w:rPr>
          <w:rFonts w:ascii="Times New Roman" w:hAnsi="Times New Roman"/>
        </w:rPr>
        <w:t>500 вопросов и ответов об Олимпийских играх/ Б.Н. Хавин –М: Физическая культура и спорт,1971 г</w:t>
      </w:r>
    </w:p>
    <w:p w14:paraId="0F30A1BE" w14:textId="77777777" w:rsidR="00AE40CD" w:rsidRPr="00FE6522" w:rsidRDefault="00AE40CD" w:rsidP="00AE40CD">
      <w:pPr>
        <w:pStyle w:val="23"/>
        <w:shd w:val="clear" w:color="auto" w:fill="auto"/>
        <w:spacing w:before="0" w:after="0" w:line="276" w:lineRule="auto"/>
        <w:ind w:firstLine="680"/>
        <w:jc w:val="both"/>
        <w:rPr>
          <w:b/>
          <w:sz w:val="24"/>
          <w:szCs w:val="24"/>
        </w:rPr>
      </w:pPr>
      <w:bookmarkStart w:id="16" w:name="bookmark27"/>
      <w:bookmarkStart w:id="17" w:name="_Toc48993425"/>
      <w:bookmarkStart w:id="18" w:name="_Toc49083076"/>
      <w:bookmarkStart w:id="19" w:name="_Toc49096348"/>
      <w:bookmarkStart w:id="20" w:name="_Toc49096597"/>
      <w:bookmarkStart w:id="21" w:name="_Toc49097045"/>
      <w:bookmarkStart w:id="22" w:name="_Toc51608579"/>
      <w:bookmarkStart w:id="23" w:name="_Toc51609846"/>
      <w:bookmarkStart w:id="24" w:name="_Toc51616256"/>
      <w:bookmarkStart w:id="25" w:name="_Toc53163060"/>
      <w:bookmarkStart w:id="26" w:name="_Toc53243734"/>
      <w:bookmarkStart w:id="27" w:name="_Toc53253313"/>
      <w:r w:rsidRPr="00FE6522">
        <w:rPr>
          <w:rStyle w:val="22"/>
          <w:b/>
          <w:color w:val="000000"/>
          <w:sz w:val="24"/>
          <w:szCs w:val="24"/>
        </w:rPr>
        <w:t>Интернет-источники</w:t>
      </w:r>
      <w:bookmarkEnd w:id="16"/>
      <w:bookmarkEnd w:id="17"/>
      <w:bookmarkEnd w:id="18"/>
      <w:bookmarkEnd w:id="19"/>
      <w:bookmarkEnd w:id="20"/>
      <w:bookmarkEnd w:id="21"/>
      <w:bookmarkEnd w:id="22"/>
      <w:bookmarkEnd w:id="23"/>
      <w:bookmarkEnd w:id="24"/>
      <w:bookmarkEnd w:id="25"/>
      <w:bookmarkEnd w:id="26"/>
      <w:bookmarkEnd w:id="27"/>
    </w:p>
    <w:p w14:paraId="57B9B423" w14:textId="77777777" w:rsidR="00AE40CD" w:rsidRPr="00FE6522" w:rsidRDefault="00AE40CD" w:rsidP="00AE40CD">
      <w:pPr>
        <w:pStyle w:val="aa"/>
        <w:numPr>
          <w:ilvl w:val="0"/>
          <w:numId w:val="35"/>
        </w:numPr>
        <w:shd w:val="clear" w:color="auto" w:fill="auto"/>
        <w:tabs>
          <w:tab w:val="left" w:pos="1123"/>
        </w:tabs>
        <w:spacing w:after="0" w:line="276" w:lineRule="auto"/>
        <w:ind w:firstLine="680"/>
        <w:jc w:val="both"/>
        <w:rPr>
          <w:sz w:val="24"/>
          <w:szCs w:val="24"/>
        </w:rPr>
      </w:pPr>
      <w:hyperlink r:id="rId8" w:history="1">
        <w:r w:rsidRPr="00FE6522">
          <w:rPr>
            <w:rStyle w:val="ac"/>
            <w:sz w:val="24"/>
            <w:szCs w:val="24"/>
          </w:rPr>
          <w:t>https://olympic.ru/</w:t>
        </w:r>
      </w:hyperlink>
      <w:r w:rsidRPr="00FE6522">
        <w:rPr>
          <w:rStyle w:val="5"/>
          <w:szCs w:val="24"/>
        </w:rPr>
        <w:t xml:space="preserve"> — сайт Олимпийского комитета России.</w:t>
      </w:r>
    </w:p>
    <w:p w14:paraId="0A4092D0" w14:textId="77777777" w:rsidR="00AE40CD" w:rsidRPr="00FE6522" w:rsidRDefault="00AE40CD" w:rsidP="00AE40CD">
      <w:pPr>
        <w:pStyle w:val="aa"/>
        <w:numPr>
          <w:ilvl w:val="0"/>
          <w:numId w:val="35"/>
        </w:numPr>
        <w:shd w:val="clear" w:color="auto" w:fill="auto"/>
        <w:tabs>
          <w:tab w:val="left" w:pos="1128"/>
        </w:tabs>
        <w:spacing w:after="0" w:line="276" w:lineRule="auto"/>
        <w:ind w:firstLine="680"/>
        <w:jc w:val="both"/>
        <w:rPr>
          <w:rStyle w:val="5"/>
          <w:szCs w:val="24"/>
        </w:rPr>
      </w:pPr>
      <w:hyperlink r:id="rId9" w:history="1">
        <w:r w:rsidRPr="00FE6522">
          <w:rPr>
            <w:rStyle w:val="ac"/>
            <w:sz w:val="24"/>
            <w:szCs w:val="24"/>
            <w:lang w:val="en-US" w:eastAsia="en-US"/>
          </w:rPr>
          <w:t>http</w:t>
        </w:r>
        <w:r w:rsidRPr="00FE6522">
          <w:rPr>
            <w:rStyle w:val="ac"/>
            <w:sz w:val="24"/>
            <w:szCs w:val="24"/>
            <w:lang w:eastAsia="en-US"/>
          </w:rPr>
          <w:t>://</w:t>
        </w:r>
        <w:r w:rsidRPr="00FE6522">
          <w:rPr>
            <w:rStyle w:val="ac"/>
            <w:sz w:val="24"/>
            <w:szCs w:val="24"/>
            <w:lang w:val="en-US" w:eastAsia="en-US"/>
          </w:rPr>
          <w:t>elibrary</w:t>
        </w:r>
        <w:r w:rsidRPr="00FE6522">
          <w:rPr>
            <w:rStyle w:val="ac"/>
            <w:sz w:val="24"/>
            <w:szCs w:val="24"/>
            <w:lang w:eastAsia="en-US"/>
          </w:rPr>
          <w:t>.</w:t>
        </w:r>
        <w:r w:rsidRPr="00FE6522">
          <w:rPr>
            <w:rStyle w:val="ac"/>
            <w:sz w:val="24"/>
            <w:szCs w:val="24"/>
            <w:lang w:val="en-US" w:eastAsia="en-US"/>
          </w:rPr>
          <w:t>ru</w:t>
        </w:r>
        <w:r w:rsidRPr="00FE6522">
          <w:rPr>
            <w:rStyle w:val="ac"/>
            <w:sz w:val="24"/>
            <w:szCs w:val="24"/>
            <w:lang w:eastAsia="en-US"/>
          </w:rPr>
          <w:t>/</w:t>
        </w:r>
        <w:r w:rsidRPr="00FE6522">
          <w:rPr>
            <w:rStyle w:val="ac"/>
            <w:sz w:val="24"/>
            <w:szCs w:val="24"/>
            <w:lang w:val="en-US" w:eastAsia="en-US"/>
          </w:rPr>
          <w:t>defaultx</w:t>
        </w:r>
        <w:r w:rsidRPr="00FE6522">
          <w:rPr>
            <w:rStyle w:val="ac"/>
            <w:sz w:val="24"/>
            <w:szCs w:val="24"/>
            <w:lang w:eastAsia="en-US"/>
          </w:rPr>
          <w:t>.</w:t>
        </w:r>
        <w:r w:rsidRPr="00FE6522">
          <w:rPr>
            <w:rStyle w:val="ac"/>
            <w:sz w:val="24"/>
            <w:szCs w:val="24"/>
            <w:lang w:val="en-US" w:eastAsia="en-US"/>
          </w:rPr>
          <w:t>asp</w:t>
        </w:r>
        <w:r w:rsidRPr="00FE6522">
          <w:rPr>
            <w:rStyle w:val="ac"/>
            <w:sz w:val="24"/>
            <w:szCs w:val="24"/>
            <w:lang w:eastAsia="en-US"/>
          </w:rPr>
          <w:t>/</w:t>
        </w:r>
      </w:hyperlink>
      <w:r w:rsidRPr="00FE6522">
        <w:rPr>
          <w:color w:val="000000"/>
          <w:sz w:val="24"/>
          <w:szCs w:val="24"/>
        </w:rPr>
        <w:t xml:space="preserve"> </w:t>
      </w:r>
      <w:r w:rsidRPr="00FE6522">
        <w:rPr>
          <w:rStyle w:val="5"/>
          <w:szCs w:val="24"/>
        </w:rPr>
        <w:t xml:space="preserve">— Научная электронная библиотека </w:t>
      </w:r>
      <w:r w:rsidRPr="00FE6522">
        <w:rPr>
          <w:rStyle w:val="5"/>
          <w:szCs w:val="24"/>
          <w:lang w:val="en-US" w:eastAsia="en-US"/>
        </w:rPr>
        <w:t>eLIBRARY</w:t>
      </w:r>
      <w:r w:rsidRPr="00FE6522">
        <w:rPr>
          <w:rStyle w:val="5"/>
          <w:szCs w:val="24"/>
          <w:lang w:eastAsia="en-US"/>
        </w:rPr>
        <w:t>.</w:t>
      </w:r>
      <w:r w:rsidRPr="00FE6522">
        <w:rPr>
          <w:rStyle w:val="5"/>
          <w:szCs w:val="24"/>
          <w:lang w:val="en-US" w:eastAsia="en-US"/>
        </w:rPr>
        <w:t>RU</w:t>
      </w:r>
    </w:p>
    <w:p w14:paraId="6A4CDED9" w14:textId="77777777" w:rsidR="00AE40CD" w:rsidRPr="00FE6522" w:rsidRDefault="00AE40CD" w:rsidP="00AE40CD">
      <w:pPr>
        <w:pStyle w:val="aa"/>
        <w:numPr>
          <w:ilvl w:val="0"/>
          <w:numId w:val="35"/>
        </w:numPr>
        <w:shd w:val="clear" w:color="auto" w:fill="auto"/>
        <w:tabs>
          <w:tab w:val="left" w:pos="1148"/>
        </w:tabs>
        <w:spacing w:after="0" w:line="276" w:lineRule="auto"/>
        <w:ind w:firstLine="680"/>
        <w:jc w:val="both"/>
        <w:rPr>
          <w:rStyle w:val="5"/>
          <w:szCs w:val="24"/>
        </w:rPr>
      </w:pPr>
      <w:hyperlink r:id="rId10" w:history="1">
        <w:r w:rsidRPr="00FE6522">
          <w:rPr>
            <w:rStyle w:val="ac"/>
            <w:sz w:val="24"/>
            <w:szCs w:val="24"/>
            <w:lang w:val="en-US" w:eastAsia="en-US"/>
          </w:rPr>
          <w:t>http</w:t>
        </w:r>
        <w:r w:rsidRPr="00FE6522">
          <w:rPr>
            <w:rStyle w:val="ac"/>
            <w:sz w:val="24"/>
            <w:szCs w:val="24"/>
            <w:lang w:eastAsia="en-US"/>
          </w:rPr>
          <w:t>://</w:t>
        </w:r>
        <w:r w:rsidRPr="00FE6522">
          <w:rPr>
            <w:rStyle w:val="ac"/>
            <w:sz w:val="24"/>
            <w:szCs w:val="24"/>
            <w:lang w:val="en-US" w:eastAsia="en-US"/>
          </w:rPr>
          <w:t>lib</w:t>
        </w:r>
        <w:r w:rsidRPr="00FE6522">
          <w:rPr>
            <w:rStyle w:val="ac"/>
            <w:sz w:val="24"/>
            <w:szCs w:val="24"/>
            <w:lang w:eastAsia="en-US"/>
          </w:rPr>
          <w:t>.</w:t>
        </w:r>
        <w:r w:rsidRPr="00FE6522">
          <w:rPr>
            <w:rStyle w:val="ac"/>
            <w:sz w:val="24"/>
            <w:szCs w:val="24"/>
            <w:lang w:val="en-US" w:eastAsia="en-US"/>
          </w:rPr>
          <w:t>sportedu</w:t>
        </w:r>
        <w:r w:rsidRPr="00FE6522">
          <w:rPr>
            <w:rStyle w:val="ac"/>
            <w:sz w:val="24"/>
            <w:szCs w:val="24"/>
            <w:lang w:eastAsia="en-US"/>
          </w:rPr>
          <w:t>.</w:t>
        </w:r>
        <w:r w:rsidRPr="00FE6522">
          <w:rPr>
            <w:rStyle w:val="ac"/>
            <w:sz w:val="24"/>
            <w:szCs w:val="24"/>
            <w:lang w:val="en-US" w:eastAsia="en-US"/>
          </w:rPr>
          <w:t>ru</w:t>
        </w:r>
        <w:r w:rsidRPr="00FE6522">
          <w:rPr>
            <w:rStyle w:val="ac"/>
            <w:sz w:val="24"/>
            <w:szCs w:val="24"/>
            <w:lang w:eastAsia="en-US"/>
          </w:rPr>
          <w:t xml:space="preserve">/ </w:t>
        </w:r>
      </w:hyperlink>
      <w:r w:rsidRPr="00FE6522">
        <w:rPr>
          <w:color w:val="000000"/>
          <w:sz w:val="24"/>
          <w:szCs w:val="24"/>
          <w:lang w:eastAsia="en-US"/>
        </w:rPr>
        <w:t>—</w:t>
      </w:r>
      <w:r w:rsidRPr="00FE6522">
        <w:rPr>
          <w:rStyle w:val="5"/>
          <w:szCs w:val="24"/>
        </w:rPr>
        <w:t>Центральная отраслевая библиотека по физической культуре и спорту.</w:t>
      </w:r>
    </w:p>
    <w:p w14:paraId="220E07E5" w14:textId="77777777" w:rsidR="00AE40CD" w:rsidRPr="00FE6522" w:rsidRDefault="00AE40CD" w:rsidP="00AE40CD">
      <w:pPr>
        <w:autoSpaceDE w:val="0"/>
        <w:autoSpaceDN w:val="0"/>
        <w:adjustRightInd w:val="0"/>
        <w:spacing w:line="276" w:lineRule="auto"/>
        <w:ind w:firstLine="680"/>
        <w:jc w:val="both"/>
        <w:rPr>
          <w:rFonts w:ascii="Times New Roman" w:hAnsi="Times New Roman"/>
        </w:rPr>
      </w:pPr>
      <w:r w:rsidRPr="00FE6522">
        <w:rPr>
          <w:rFonts w:ascii="Times New Roman" w:hAnsi="Times New Roman"/>
        </w:rPr>
        <w:t>4.</w:t>
      </w:r>
      <w:hyperlink r:id="rId11" w:history="1">
        <w:r w:rsidRPr="00FE6522">
          <w:rPr>
            <w:rStyle w:val="ac"/>
            <w:rFonts w:ascii="Times New Roman" w:hAnsi="Times New Roman"/>
          </w:rPr>
          <w:t>http://sflaspb.ru/sites/default/files/the_iaaf_anti-oping_athletes_guide.pdf</w:t>
        </w:r>
      </w:hyperlink>
      <w:r w:rsidRPr="00FE6522">
        <w:rPr>
          <w:rFonts w:ascii="Times New Roman" w:hAnsi="Times New Roman"/>
        </w:rPr>
        <w:t xml:space="preserve"> </w:t>
      </w:r>
    </w:p>
    <w:p w14:paraId="0F51A699" w14:textId="77777777" w:rsidR="00AE40CD" w:rsidRPr="00FE6522" w:rsidRDefault="00AE40CD" w:rsidP="00AE40CD">
      <w:pPr>
        <w:autoSpaceDE w:val="0"/>
        <w:autoSpaceDN w:val="0"/>
        <w:adjustRightInd w:val="0"/>
        <w:spacing w:line="276" w:lineRule="auto"/>
        <w:ind w:firstLine="680"/>
        <w:jc w:val="both"/>
        <w:rPr>
          <w:rFonts w:ascii="Times New Roman" w:hAnsi="Times New Roman"/>
        </w:rPr>
      </w:pPr>
      <w:r w:rsidRPr="00FE6522">
        <w:rPr>
          <w:rFonts w:ascii="Times New Roman" w:hAnsi="Times New Roman"/>
        </w:rPr>
        <w:t xml:space="preserve">― Руководство для спортсменов по антидопинговой программе ИААФ июнь, 2013. </w:t>
      </w:r>
    </w:p>
    <w:p w14:paraId="4A70FD38" w14:textId="77777777" w:rsidR="00AE40CD" w:rsidRPr="00FE6522" w:rsidRDefault="00AE40CD" w:rsidP="00AE40CD">
      <w:pPr>
        <w:autoSpaceDE w:val="0"/>
        <w:autoSpaceDN w:val="0"/>
        <w:adjustRightInd w:val="0"/>
        <w:spacing w:line="276" w:lineRule="auto"/>
        <w:ind w:firstLine="680"/>
        <w:jc w:val="both"/>
        <w:rPr>
          <w:rFonts w:ascii="Times New Roman" w:hAnsi="Times New Roman"/>
        </w:rPr>
      </w:pPr>
      <w:r w:rsidRPr="00FE6522">
        <w:rPr>
          <w:rFonts w:ascii="Times New Roman" w:hAnsi="Times New Roman"/>
        </w:rPr>
        <w:t xml:space="preserve">5. </w:t>
      </w:r>
      <w:hyperlink r:id="rId12" w:history="1">
        <w:r w:rsidRPr="00FE6522">
          <w:rPr>
            <w:rStyle w:val="ac"/>
            <w:rFonts w:ascii="Times New Roman" w:hAnsi="Times New Roman"/>
          </w:rPr>
          <w:t>http://vserosolymp.rudn.ru/</w:t>
        </w:r>
      </w:hyperlink>
      <w:r w:rsidRPr="00FE6522">
        <w:rPr>
          <w:rFonts w:ascii="Times New Roman" w:hAnsi="Times New Roman"/>
        </w:rPr>
        <w:t xml:space="preserve"> ―Всероссийская олимпиада школьников и международные олимпиады школьников по общеобразовательным предметам </w:t>
      </w:r>
    </w:p>
    <w:p w14:paraId="6BAF2BAD" w14:textId="77777777" w:rsidR="00AE40CD" w:rsidRPr="00FE6522" w:rsidRDefault="00AE40CD" w:rsidP="00AE40CD">
      <w:pPr>
        <w:autoSpaceDE w:val="0"/>
        <w:autoSpaceDN w:val="0"/>
        <w:adjustRightInd w:val="0"/>
        <w:spacing w:line="276" w:lineRule="auto"/>
        <w:ind w:firstLine="680"/>
        <w:jc w:val="both"/>
        <w:rPr>
          <w:rFonts w:ascii="Times New Roman" w:hAnsi="Times New Roman"/>
        </w:rPr>
      </w:pPr>
      <w:r w:rsidRPr="00FE6522">
        <w:rPr>
          <w:rFonts w:ascii="Times New Roman" w:hAnsi="Times New Roman"/>
        </w:rPr>
        <w:t xml:space="preserve">6. </w:t>
      </w:r>
      <w:hyperlink r:id="rId13" w:history="1">
        <w:r w:rsidRPr="00FE6522">
          <w:rPr>
            <w:rStyle w:val="ac"/>
            <w:rFonts w:ascii="Times New Roman" w:hAnsi="Times New Roman"/>
          </w:rPr>
          <w:t>http://www.fismag.ru/</w:t>
        </w:r>
      </w:hyperlink>
      <w:r w:rsidRPr="00FE6522">
        <w:rPr>
          <w:rFonts w:ascii="Times New Roman" w:hAnsi="Times New Roman"/>
        </w:rPr>
        <w:t xml:space="preserve"> ― Физкультура и спорт </w:t>
      </w:r>
    </w:p>
    <w:p w14:paraId="3A2B7FFD" w14:textId="77777777" w:rsidR="00AE40CD" w:rsidRPr="00FE6522" w:rsidRDefault="00AE40CD" w:rsidP="00AE40CD">
      <w:pPr>
        <w:autoSpaceDE w:val="0"/>
        <w:autoSpaceDN w:val="0"/>
        <w:adjustRightInd w:val="0"/>
        <w:spacing w:line="276" w:lineRule="auto"/>
        <w:ind w:firstLine="680"/>
        <w:jc w:val="both"/>
        <w:rPr>
          <w:rFonts w:ascii="Times New Roman" w:hAnsi="Times New Roman"/>
        </w:rPr>
      </w:pPr>
      <w:r w:rsidRPr="00FE6522">
        <w:rPr>
          <w:rFonts w:ascii="Times New Roman" w:hAnsi="Times New Roman"/>
        </w:rPr>
        <w:t xml:space="preserve">7. </w:t>
      </w:r>
      <w:hyperlink r:id="rId14" w:history="1">
        <w:r w:rsidRPr="00FE6522">
          <w:rPr>
            <w:rStyle w:val="ac"/>
            <w:rFonts w:ascii="Times New Roman" w:hAnsi="Times New Roman"/>
          </w:rPr>
          <w:t>http://www.rsl.ru/</w:t>
        </w:r>
      </w:hyperlink>
      <w:r w:rsidRPr="00FE6522">
        <w:rPr>
          <w:rFonts w:ascii="Times New Roman" w:hAnsi="Times New Roman"/>
        </w:rPr>
        <w:t xml:space="preserve"> ― Российская государственная библиотека </w:t>
      </w:r>
    </w:p>
    <w:p w14:paraId="31D9D55E" w14:textId="77777777" w:rsidR="00AE40CD" w:rsidRPr="00FE6522" w:rsidRDefault="00AE40CD" w:rsidP="00AE40CD">
      <w:pPr>
        <w:autoSpaceDE w:val="0"/>
        <w:autoSpaceDN w:val="0"/>
        <w:adjustRightInd w:val="0"/>
        <w:spacing w:line="276" w:lineRule="auto"/>
        <w:ind w:firstLine="680"/>
        <w:jc w:val="both"/>
        <w:rPr>
          <w:rFonts w:ascii="Times New Roman" w:hAnsi="Times New Roman"/>
        </w:rPr>
      </w:pPr>
      <w:r w:rsidRPr="00FE6522">
        <w:rPr>
          <w:rFonts w:ascii="Times New Roman" w:hAnsi="Times New Roman"/>
        </w:rPr>
        <w:t xml:space="preserve">8. </w:t>
      </w:r>
      <w:hyperlink r:id="rId15" w:history="1">
        <w:r w:rsidRPr="00FE6522">
          <w:rPr>
            <w:rStyle w:val="ac"/>
            <w:rFonts w:ascii="Times New Roman" w:hAnsi="Times New Roman"/>
          </w:rPr>
          <w:t>www.schoolpress.ru/</w:t>
        </w:r>
      </w:hyperlink>
      <w:r w:rsidRPr="00FE6522">
        <w:rPr>
          <w:rFonts w:ascii="Times New Roman" w:hAnsi="Times New Roman"/>
        </w:rPr>
        <w:t xml:space="preserve"> ― журнал «Физическая культура в школе» </w:t>
      </w:r>
    </w:p>
    <w:p w14:paraId="0CDB436E" w14:textId="77777777" w:rsidR="00AE40CD" w:rsidRPr="00FE6522" w:rsidRDefault="00AE40CD" w:rsidP="00AE40CD">
      <w:pPr>
        <w:autoSpaceDE w:val="0"/>
        <w:autoSpaceDN w:val="0"/>
        <w:adjustRightInd w:val="0"/>
        <w:spacing w:line="276" w:lineRule="auto"/>
        <w:ind w:firstLine="680"/>
        <w:jc w:val="both"/>
        <w:rPr>
          <w:rFonts w:ascii="Times New Roman" w:hAnsi="Times New Roman"/>
        </w:rPr>
      </w:pPr>
      <w:r w:rsidRPr="00FE6522">
        <w:rPr>
          <w:rFonts w:ascii="Times New Roman" w:hAnsi="Times New Roman"/>
        </w:rPr>
        <w:t xml:space="preserve">9. </w:t>
      </w:r>
      <w:hyperlink r:id="rId16" w:history="1">
        <w:r w:rsidRPr="00FE6522">
          <w:rPr>
            <w:rStyle w:val="ac"/>
            <w:rFonts w:ascii="Times New Roman" w:hAnsi="Times New Roman"/>
          </w:rPr>
          <w:t>http://www.volley.ru/pages/466/</w:t>
        </w:r>
      </w:hyperlink>
      <w:r w:rsidRPr="00FE6522">
        <w:rPr>
          <w:rFonts w:ascii="Times New Roman" w:hAnsi="Times New Roman"/>
        </w:rPr>
        <w:t xml:space="preserve"> ― Официальные волейбольные правила 2017―2020.</w:t>
      </w:r>
    </w:p>
    <w:p w14:paraId="52B682FD" w14:textId="77777777" w:rsidR="00AE40CD" w:rsidRDefault="00AE40CD" w:rsidP="00AE40CD">
      <w:pPr>
        <w:autoSpaceDE w:val="0"/>
        <w:autoSpaceDN w:val="0"/>
        <w:adjustRightInd w:val="0"/>
        <w:spacing w:line="276" w:lineRule="auto"/>
        <w:ind w:firstLine="680"/>
        <w:jc w:val="both"/>
        <w:rPr>
          <w:rFonts w:ascii="Times New Roman" w:hAnsi="Times New Roman"/>
        </w:rPr>
      </w:pPr>
      <w:r w:rsidRPr="00FE6522">
        <w:rPr>
          <w:rFonts w:ascii="Times New Roman" w:hAnsi="Times New Roman"/>
        </w:rPr>
        <w:t xml:space="preserve">10. </w:t>
      </w:r>
      <w:hyperlink r:id="rId17" w:history="1">
        <w:r w:rsidRPr="00FE6522">
          <w:rPr>
            <w:rStyle w:val="ac"/>
            <w:rFonts w:ascii="Times New Roman" w:hAnsi="Times New Roman"/>
          </w:rPr>
          <w:t>https://rfs.ru/search?section=documents&amp;q=%D0%BF%D1%80%D0%B0%D0%B2%D0%B8%D0%BB%D0%B0/</w:t>
        </w:r>
      </w:hyperlink>
      <w:r w:rsidRPr="00FE6522">
        <w:rPr>
          <w:rFonts w:ascii="Times New Roman" w:hAnsi="Times New Roman"/>
        </w:rPr>
        <w:t xml:space="preserve"> ― правила игры в футбол 2019/20 </w:t>
      </w:r>
    </w:p>
    <w:p w14:paraId="3ECC0E4F" w14:textId="77777777" w:rsidR="00AE40CD" w:rsidRPr="00FE6522" w:rsidRDefault="00AE40CD" w:rsidP="00AE40CD">
      <w:pPr>
        <w:autoSpaceDE w:val="0"/>
        <w:autoSpaceDN w:val="0"/>
        <w:adjustRightInd w:val="0"/>
        <w:spacing w:line="276" w:lineRule="auto"/>
        <w:ind w:firstLine="680"/>
        <w:jc w:val="both"/>
        <w:rPr>
          <w:rFonts w:ascii="Times New Roman" w:hAnsi="Times New Roman"/>
        </w:rPr>
      </w:pPr>
      <w:r>
        <w:rPr>
          <w:rFonts w:ascii="Times New Roman" w:hAnsi="Times New Roman"/>
        </w:rPr>
        <w:t>11</w:t>
      </w:r>
      <w:r w:rsidRPr="00FE6522">
        <w:rPr>
          <w:rFonts w:ascii="Times New Roman" w:hAnsi="Times New Roman"/>
        </w:rPr>
        <w:t xml:space="preserve">. </w:t>
      </w:r>
      <w:hyperlink r:id="rId18" w:history="1">
        <w:r w:rsidRPr="00FE6522">
          <w:rPr>
            <w:rStyle w:val="ac"/>
            <w:rFonts w:ascii="Times New Roman" w:hAnsi="Times New Roman"/>
          </w:rPr>
          <w:t>https://russiabasket.ru/federation/referees/rules/</w:t>
        </w:r>
      </w:hyperlink>
      <w:r w:rsidRPr="00FE6522">
        <w:rPr>
          <w:rFonts w:ascii="Times New Roman" w:hAnsi="Times New Roman"/>
        </w:rPr>
        <w:t xml:space="preserve"> ― Официальные правила баскетбола 2018. Изменения в правилах ФИБА, действуют с 1 </w:t>
      </w:r>
    </w:p>
    <w:p w14:paraId="354DC3D8" w14:textId="77777777" w:rsidR="00AE40CD" w:rsidRDefault="00AE40CD" w:rsidP="00AE40CD">
      <w:pPr>
        <w:rPr>
          <w:rFonts w:ascii="Times New Roman" w:hAnsi="Times New Roman" w:cs="Times New Roman"/>
          <w:lang w:val="en-US"/>
        </w:rPr>
      </w:pPr>
      <w:r w:rsidRPr="00AE40CD">
        <w:rPr>
          <w:rFonts w:ascii="Times New Roman" w:hAnsi="Times New Roman" w:cs="Times New Roman"/>
        </w:rPr>
        <w:t xml:space="preserve">         </w:t>
      </w:r>
      <w:r>
        <w:rPr>
          <w:rFonts w:ascii="Times New Roman" w:hAnsi="Times New Roman" w:cs="Times New Roman"/>
        </w:rPr>
        <w:t xml:space="preserve">12 </w:t>
      </w:r>
      <w:r w:rsidRPr="007B1DC4">
        <w:rPr>
          <w:rFonts w:ascii="Times New Roman" w:hAnsi="Times New Roman" w:cs="Times New Roman"/>
        </w:rPr>
        <w:t xml:space="preserve">. </w:t>
      </w:r>
      <w:r w:rsidRPr="007B1DC4">
        <w:rPr>
          <w:rFonts w:ascii="Times New Roman" w:hAnsi="Times New Roman" w:cs="Times New Roman"/>
          <w:color w:val="4BACC6" w:themeColor="accent5"/>
          <w:lang w:val="en-US"/>
        </w:rPr>
        <w:t>www/gto.ru</w:t>
      </w:r>
    </w:p>
    <w:p w14:paraId="7FE0935C" w14:textId="57ECF117" w:rsidR="00AE40CD" w:rsidRPr="00D73D7B" w:rsidRDefault="00AE40CD" w:rsidP="00FB0A21">
      <w:pPr>
        <w:tabs>
          <w:tab w:val="right" w:pos="9356"/>
        </w:tabs>
        <w:jc w:val="both"/>
        <w:rPr>
          <w:rFonts w:ascii="Times New Roman" w:hAnsi="Times New Roman" w:cs="Times New Roman"/>
        </w:rPr>
      </w:pPr>
    </w:p>
    <w:sectPr w:rsidR="00AE40CD" w:rsidRPr="00D73D7B" w:rsidSect="00F2354A">
      <w:footerReference w:type="even" r:id="rId19"/>
      <w:footerReference w:type="default" r:id="rId20"/>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0E7C1" w14:textId="77777777" w:rsidR="001E50A8" w:rsidRDefault="001E50A8">
      <w:r>
        <w:separator/>
      </w:r>
    </w:p>
  </w:endnote>
  <w:endnote w:type="continuationSeparator" w:id="0">
    <w:p w14:paraId="553195AD" w14:textId="77777777" w:rsidR="001E50A8" w:rsidRDefault="001E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35E6B" w14:textId="77777777" w:rsidR="0034561E" w:rsidRDefault="00556793">
    <w:pPr>
      <w:rPr>
        <w:sz w:val="2"/>
        <w:szCs w:val="2"/>
      </w:rPr>
    </w:pPr>
    <w:r>
      <w:rPr>
        <w:noProof/>
        <w:lang w:bidi="ar-SA"/>
      </w:rPr>
      <mc:AlternateContent>
        <mc:Choice Requires="wps">
          <w:drawing>
            <wp:anchor distT="0" distB="0" distL="63500" distR="63500" simplePos="0" relativeHeight="251657216" behindDoc="1" locked="0" layoutInCell="1" allowOverlap="1" wp14:anchorId="6D0116E1" wp14:editId="5DD795B8">
              <wp:simplePos x="0" y="0"/>
              <wp:positionH relativeFrom="page">
                <wp:posOffset>3811905</wp:posOffset>
              </wp:positionH>
              <wp:positionV relativeFrom="page">
                <wp:posOffset>9996170</wp:posOffset>
              </wp:positionV>
              <wp:extent cx="76835" cy="185420"/>
              <wp:effectExtent l="1905" t="4445" r="635" b="25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2C402" w14:textId="77777777" w:rsidR="0034561E" w:rsidRDefault="001D38AD">
                          <w:r>
                            <w:fldChar w:fldCharType="begin"/>
                          </w:r>
                          <w:r>
                            <w:instrText xml:space="preserve"> PAGE \* MERGEFORMAT </w:instrText>
                          </w:r>
                          <w:r>
                            <w:fldChar w:fldCharType="separate"/>
                          </w:r>
                          <w:r w:rsidRPr="0068298E">
                            <w:rPr>
                              <w:rStyle w:val="a4"/>
                              <w:noProof/>
                            </w:rPr>
                            <w:t>8</w:t>
                          </w:r>
                          <w:r>
                            <w:rPr>
                              <w:rStyle w:val="a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0116E1" id="_x0000_t202" coordsize="21600,21600" o:spt="202" path="m,l,21600r21600,l21600,xe">
              <v:stroke joinstyle="miter"/>
              <v:path gradientshapeok="t" o:connecttype="rect"/>
            </v:shapetype>
            <v:shape id="Поле 2" o:spid="_x0000_s1026" type="#_x0000_t202" style="position:absolute;margin-left:300.15pt;margin-top:787.1pt;width:6.05pt;height:14.6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" filled="f" stroked="f">
              <v:textbox style="mso-fit-shape-to-text:t" inset="0,0,0,0">
                <w:txbxContent>
                  <w:p w14:paraId="5742C402" w14:textId="77777777" w:rsidR="0034561E" w:rsidRDefault="001D38AD">
                    <w:r>
                      <w:fldChar w:fldCharType="begin"/>
                    </w:r>
                    <w:r>
                      <w:instrText xml:space="preserve"> PAGE \* MERGEFORMAT </w:instrText>
                    </w:r>
                    <w:r>
                      <w:fldChar w:fldCharType="separate"/>
                    </w:r>
                    <w:r w:rsidRPr="0068298E">
                      <w:rPr>
                        <w:rStyle w:val="a4"/>
                        <w:noProof/>
                      </w:rPr>
                      <w:t>8</w:t>
                    </w:r>
                    <w:r>
                      <w:rPr>
                        <w:rStyle w:val="a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6A2A2" w14:textId="77777777" w:rsidR="0034561E" w:rsidRDefault="00556793">
    <w:pPr>
      <w:rPr>
        <w:sz w:val="2"/>
        <w:szCs w:val="2"/>
      </w:rPr>
    </w:pPr>
    <w:r>
      <w:rPr>
        <w:noProof/>
        <w:lang w:bidi="ar-SA"/>
      </w:rPr>
      <mc:AlternateContent>
        <mc:Choice Requires="wps">
          <w:drawing>
            <wp:anchor distT="0" distB="0" distL="63500" distR="63500" simplePos="0" relativeHeight="251659264" behindDoc="1" locked="0" layoutInCell="1" allowOverlap="1" wp14:anchorId="3297A7E9" wp14:editId="7F1156FA">
              <wp:simplePos x="0" y="0"/>
              <wp:positionH relativeFrom="page">
                <wp:posOffset>3811905</wp:posOffset>
              </wp:positionH>
              <wp:positionV relativeFrom="page">
                <wp:posOffset>9996170</wp:posOffset>
              </wp:positionV>
              <wp:extent cx="76835" cy="185420"/>
              <wp:effectExtent l="1905" t="4445" r="635"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9B696" w14:textId="3B477099" w:rsidR="0034561E" w:rsidRDefault="001D38AD">
                          <w:r>
                            <w:fldChar w:fldCharType="begin"/>
                          </w:r>
                          <w:r>
                            <w:instrText xml:space="preserve"> PAGE \* MERGEFORMAT </w:instrText>
                          </w:r>
                          <w:r>
                            <w:fldChar w:fldCharType="separate"/>
                          </w:r>
                          <w:r w:rsidR="00D351F4" w:rsidRPr="00D351F4">
                            <w:rPr>
                              <w:rStyle w:val="a4"/>
                              <w:noProof/>
                            </w:rPr>
                            <w:t>8</w:t>
                          </w:r>
                          <w:r>
                            <w:rPr>
                              <w:rStyle w:val="a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97A7E9" id="_x0000_t202" coordsize="21600,21600" o:spt="202" path="m,l,21600r21600,l21600,xe">
              <v:stroke joinstyle="miter"/>
              <v:path gradientshapeok="t" o:connecttype="rect"/>
            </v:shapetype>
            <v:shape id="Поле 1" o:spid="_x0000_s1027" type="#_x0000_t202" style="position:absolute;margin-left:300.15pt;margin-top:787.1pt;width:6.05pt;height:14.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" filled="f" stroked="f">
              <v:textbox style="mso-fit-shape-to-text:t" inset="0,0,0,0">
                <w:txbxContent>
                  <w:p w14:paraId="6D59B696" w14:textId="3B477099" w:rsidR="0034561E" w:rsidRDefault="001D38AD">
                    <w:r>
                      <w:fldChar w:fldCharType="begin"/>
                    </w:r>
                    <w:r>
                      <w:instrText xml:space="preserve"> PAGE \* MERGEFORMAT </w:instrText>
                    </w:r>
                    <w:r>
                      <w:fldChar w:fldCharType="separate"/>
                    </w:r>
                    <w:r w:rsidR="00D351F4" w:rsidRPr="00D351F4">
                      <w:rPr>
                        <w:rStyle w:val="a4"/>
                        <w:noProof/>
                      </w:rPr>
                      <w:t>8</w:t>
                    </w:r>
                    <w:r>
                      <w:rPr>
                        <w:rStyle w:val="a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14165" w14:textId="77777777" w:rsidR="001E50A8" w:rsidRDefault="001E50A8">
      <w:r>
        <w:separator/>
      </w:r>
    </w:p>
  </w:footnote>
  <w:footnote w:type="continuationSeparator" w:id="0">
    <w:p w14:paraId="6162A8ED" w14:textId="77777777" w:rsidR="001E50A8" w:rsidRDefault="001E50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1" w15:restartNumberingAfterBreak="0">
    <w:nsid w:val="0000000B"/>
    <w:multiLevelType w:val="multilevel"/>
    <w:tmpl w:val="0000000A"/>
    <w:lvl w:ilvl="0">
      <w:start w:val="1"/>
      <w:numFmt w:val="upperLetter"/>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2" w15:restartNumberingAfterBreak="0">
    <w:nsid w:val="00000021"/>
    <w:multiLevelType w:val="multilevel"/>
    <w:tmpl w:val="420EA30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3" w15:restartNumberingAfterBreak="0">
    <w:nsid w:val="0A1E518A"/>
    <w:multiLevelType w:val="multilevel"/>
    <w:tmpl w:val="ED1ABA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7527F3"/>
    <w:multiLevelType w:val="multilevel"/>
    <w:tmpl w:val="B8147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2C4C8D"/>
    <w:multiLevelType w:val="multilevel"/>
    <w:tmpl w:val="142AE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8A44CF"/>
    <w:multiLevelType w:val="multilevel"/>
    <w:tmpl w:val="DBF4E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226204"/>
    <w:multiLevelType w:val="hybridMultilevel"/>
    <w:tmpl w:val="81DEB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7959BF"/>
    <w:multiLevelType w:val="multilevel"/>
    <w:tmpl w:val="87B8FD8C"/>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514402"/>
    <w:multiLevelType w:val="multilevel"/>
    <w:tmpl w:val="97F8A42C"/>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CC2642"/>
    <w:multiLevelType w:val="multilevel"/>
    <w:tmpl w:val="F3F80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60627"/>
    <w:multiLevelType w:val="multilevel"/>
    <w:tmpl w:val="61C8B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E27460"/>
    <w:multiLevelType w:val="multilevel"/>
    <w:tmpl w:val="A6BC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1418C1"/>
    <w:multiLevelType w:val="multilevel"/>
    <w:tmpl w:val="CBF2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663C55"/>
    <w:multiLevelType w:val="multilevel"/>
    <w:tmpl w:val="7AACA22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37652E"/>
    <w:multiLevelType w:val="multilevel"/>
    <w:tmpl w:val="BC0A7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F6487"/>
    <w:multiLevelType w:val="multilevel"/>
    <w:tmpl w:val="BECE5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8A78C8"/>
    <w:multiLevelType w:val="multilevel"/>
    <w:tmpl w:val="7B12CB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F6119D"/>
    <w:multiLevelType w:val="multilevel"/>
    <w:tmpl w:val="7B12CB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305424"/>
    <w:multiLevelType w:val="multilevel"/>
    <w:tmpl w:val="800CCB7E"/>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475739"/>
    <w:multiLevelType w:val="multilevel"/>
    <w:tmpl w:val="F264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241444"/>
    <w:multiLevelType w:val="multilevel"/>
    <w:tmpl w:val="59EADB2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3371A6"/>
    <w:multiLevelType w:val="multilevel"/>
    <w:tmpl w:val="FC0A99A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5B5D29"/>
    <w:multiLevelType w:val="multilevel"/>
    <w:tmpl w:val="F0FC73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5A7D0C"/>
    <w:multiLevelType w:val="multilevel"/>
    <w:tmpl w:val="F7BCA8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047D31"/>
    <w:multiLevelType w:val="multilevel"/>
    <w:tmpl w:val="24240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872164"/>
    <w:multiLevelType w:val="multilevel"/>
    <w:tmpl w:val="CEA04F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6B0C64"/>
    <w:multiLevelType w:val="multilevel"/>
    <w:tmpl w:val="9A761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B22084"/>
    <w:multiLevelType w:val="multilevel"/>
    <w:tmpl w:val="624EB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9C7BBD"/>
    <w:multiLevelType w:val="multilevel"/>
    <w:tmpl w:val="B6EE6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6B5FDA"/>
    <w:multiLevelType w:val="multilevel"/>
    <w:tmpl w:val="F39C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F34E29"/>
    <w:multiLevelType w:val="multilevel"/>
    <w:tmpl w:val="93B86E7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2D3D63"/>
    <w:multiLevelType w:val="multilevel"/>
    <w:tmpl w:val="834C7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6C20D7"/>
    <w:multiLevelType w:val="multilevel"/>
    <w:tmpl w:val="11540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6663FD"/>
    <w:multiLevelType w:val="multilevel"/>
    <w:tmpl w:val="7C3A29D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
  </w:num>
  <w:num w:numId="3">
    <w:abstractNumId w:val="27"/>
  </w:num>
  <w:num w:numId="4">
    <w:abstractNumId w:val="26"/>
  </w:num>
  <w:num w:numId="5">
    <w:abstractNumId w:val="24"/>
  </w:num>
  <w:num w:numId="6">
    <w:abstractNumId w:val="21"/>
  </w:num>
  <w:num w:numId="7">
    <w:abstractNumId w:val="19"/>
  </w:num>
  <w:num w:numId="8">
    <w:abstractNumId w:val="8"/>
  </w:num>
  <w:num w:numId="9">
    <w:abstractNumId w:val="14"/>
  </w:num>
  <w:num w:numId="10">
    <w:abstractNumId w:val="34"/>
  </w:num>
  <w:num w:numId="11">
    <w:abstractNumId w:val="31"/>
  </w:num>
  <w:num w:numId="12">
    <w:abstractNumId w:val="23"/>
  </w:num>
  <w:num w:numId="13">
    <w:abstractNumId w:val="9"/>
  </w:num>
  <w:num w:numId="14">
    <w:abstractNumId w:val="22"/>
  </w:num>
  <w:num w:numId="15">
    <w:abstractNumId w:val="4"/>
  </w:num>
  <w:num w:numId="16">
    <w:abstractNumId w:val="32"/>
  </w:num>
  <w:num w:numId="17">
    <w:abstractNumId w:val="20"/>
  </w:num>
  <w:num w:numId="18">
    <w:abstractNumId w:val="11"/>
  </w:num>
  <w:num w:numId="19">
    <w:abstractNumId w:val="13"/>
  </w:num>
  <w:num w:numId="20">
    <w:abstractNumId w:val="30"/>
  </w:num>
  <w:num w:numId="21">
    <w:abstractNumId w:val="6"/>
  </w:num>
  <w:num w:numId="22">
    <w:abstractNumId w:val="33"/>
  </w:num>
  <w:num w:numId="23">
    <w:abstractNumId w:val="28"/>
  </w:num>
  <w:num w:numId="24">
    <w:abstractNumId w:val="10"/>
  </w:num>
  <w:num w:numId="25">
    <w:abstractNumId w:val="29"/>
  </w:num>
  <w:num w:numId="26">
    <w:abstractNumId w:val="25"/>
  </w:num>
  <w:num w:numId="27">
    <w:abstractNumId w:val="12"/>
  </w:num>
  <w:num w:numId="28">
    <w:abstractNumId w:val="5"/>
  </w:num>
  <w:num w:numId="29">
    <w:abstractNumId w:val="15"/>
  </w:num>
  <w:num w:numId="30">
    <w:abstractNumId w:val="17"/>
  </w:num>
  <w:num w:numId="31">
    <w:abstractNumId w:val="18"/>
  </w:num>
  <w:num w:numId="32">
    <w:abstractNumId w:val="1"/>
  </w:num>
  <w:num w:numId="33">
    <w:abstractNumId w:val="0"/>
  </w:num>
  <w:num w:numId="34">
    <w:abstractNumId w:val="7"/>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AD"/>
    <w:rsid w:val="0011167C"/>
    <w:rsid w:val="00112120"/>
    <w:rsid w:val="001157FF"/>
    <w:rsid w:val="001D38AD"/>
    <w:rsid w:val="001E50A8"/>
    <w:rsid w:val="00210205"/>
    <w:rsid w:val="00416F55"/>
    <w:rsid w:val="00556793"/>
    <w:rsid w:val="006443FC"/>
    <w:rsid w:val="00651F1B"/>
    <w:rsid w:val="00931F52"/>
    <w:rsid w:val="009C3C60"/>
    <w:rsid w:val="00A35E1C"/>
    <w:rsid w:val="00AA78AB"/>
    <w:rsid w:val="00AE40CD"/>
    <w:rsid w:val="00B71858"/>
    <w:rsid w:val="00B7619E"/>
    <w:rsid w:val="00BB5A8D"/>
    <w:rsid w:val="00BC6264"/>
    <w:rsid w:val="00D21C26"/>
    <w:rsid w:val="00D351F4"/>
    <w:rsid w:val="00D73D7B"/>
    <w:rsid w:val="00E754AD"/>
    <w:rsid w:val="00F2354A"/>
    <w:rsid w:val="00F629FE"/>
    <w:rsid w:val="00FA6B3C"/>
    <w:rsid w:val="00FB0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76C6186"/>
  <w15:docId w15:val="{ECD02F7F-1546-4E96-999D-A411BC81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5679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556793"/>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uiPriority w:val="99"/>
    <w:rsid w:val="00556793"/>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556793"/>
    <w:pPr>
      <w:shd w:val="clear" w:color="auto" w:fill="FFFFFF"/>
      <w:spacing w:line="328" w:lineRule="exact"/>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ной текст (2)"/>
    <w:basedOn w:val="a"/>
    <w:link w:val="2"/>
    <w:rsid w:val="00556793"/>
    <w:pPr>
      <w:shd w:val="clear" w:color="auto" w:fill="FFFFFF"/>
      <w:spacing w:after="120" w:line="328" w:lineRule="exact"/>
      <w:jc w:val="both"/>
    </w:pPr>
    <w:rPr>
      <w:rFonts w:ascii="Times New Roman" w:eastAsia="Times New Roman" w:hAnsi="Times New Roman" w:cs="Times New Roman"/>
      <w:color w:val="auto"/>
      <w:sz w:val="28"/>
      <w:szCs w:val="28"/>
      <w:lang w:eastAsia="en-US" w:bidi="ar-SA"/>
    </w:rPr>
  </w:style>
  <w:style w:type="character" w:customStyle="1" w:styleId="a3">
    <w:name w:val="Колонтитул_"/>
    <w:basedOn w:val="a0"/>
    <w:rsid w:val="00556793"/>
    <w:rPr>
      <w:rFonts w:ascii="Lucida Sans Unicode" w:eastAsia="Lucida Sans Unicode" w:hAnsi="Lucida Sans Unicode" w:cs="Lucida Sans Unicode"/>
      <w:b w:val="0"/>
      <w:bCs w:val="0"/>
      <w:i w:val="0"/>
      <w:iCs w:val="0"/>
      <w:smallCaps w:val="0"/>
      <w:strike w:val="0"/>
      <w:spacing w:val="0"/>
      <w:sz w:val="19"/>
      <w:szCs w:val="19"/>
      <w:u w:val="none"/>
    </w:rPr>
  </w:style>
  <w:style w:type="character" w:customStyle="1" w:styleId="a4">
    <w:name w:val="Колонтитул"/>
    <w:basedOn w:val="a3"/>
    <w:rsid w:val="00556793"/>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paragraph" w:styleId="a5">
    <w:name w:val="List Paragraph"/>
    <w:basedOn w:val="a"/>
    <w:uiPriority w:val="34"/>
    <w:qFormat/>
    <w:rsid w:val="00556793"/>
    <w:pPr>
      <w:ind w:left="720"/>
      <w:contextualSpacing/>
    </w:pPr>
  </w:style>
  <w:style w:type="paragraph" w:styleId="a6">
    <w:name w:val="Balloon Text"/>
    <w:basedOn w:val="a"/>
    <w:link w:val="a7"/>
    <w:uiPriority w:val="99"/>
    <w:semiHidden/>
    <w:unhideWhenUsed/>
    <w:rsid w:val="00931F52"/>
    <w:rPr>
      <w:rFonts w:ascii="Tahoma" w:hAnsi="Tahoma" w:cs="Tahoma"/>
      <w:sz w:val="16"/>
      <w:szCs w:val="16"/>
    </w:rPr>
  </w:style>
  <w:style w:type="character" w:customStyle="1" w:styleId="a7">
    <w:name w:val="Текст выноски Знак"/>
    <w:basedOn w:val="a0"/>
    <w:link w:val="a6"/>
    <w:uiPriority w:val="99"/>
    <w:semiHidden/>
    <w:rsid w:val="00931F52"/>
    <w:rPr>
      <w:rFonts w:ascii="Tahoma" w:eastAsia="Arial Unicode MS" w:hAnsi="Tahoma" w:cs="Tahoma"/>
      <w:color w:val="000000"/>
      <w:sz w:val="16"/>
      <w:szCs w:val="16"/>
      <w:lang w:eastAsia="ru-RU" w:bidi="ru-RU"/>
    </w:rPr>
  </w:style>
  <w:style w:type="paragraph" w:styleId="a8">
    <w:name w:val="Normal (Web)"/>
    <w:basedOn w:val="a"/>
    <w:uiPriority w:val="99"/>
    <w:semiHidden/>
    <w:unhideWhenUsed/>
    <w:rsid w:val="00FA6B3C"/>
    <w:pPr>
      <w:widowControl/>
      <w:spacing w:before="100" w:beforeAutospacing="1" w:after="100" w:afterAutospacing="1"/>
    </w:pPr>
    <w:rPr>
      <w:rFonts w:ascii="Times New Roman" w:eastAsia="Times New Roman" w:hAnsi="Times New Roman" w:cs="Times New Roman"/>
      <w:color w:val="auto"/>
      <w:lang w:bidi="ar-SA"/>
    </w:rPr>
  </w:style>
  <w:style w:type="table" w:styleId="a9">
    <w:name w:val="Table Grid"/>
    <w:basedOn w:val="a1"/>
    <w:uiPriority w:val="59"/>
    <w:unhideWhenUsed/>
    <w:rsid w:val="00A35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Знак5"/>
    <w:uiPriority w:val="99"/>
    <w:semiHidden/>
    <w:rsid w:val="00AE40CD"/>
    <w:rPr>
      <w:color w:val="000000"/>
      <w:sz w:val="24"/>
    </w:rPr>
  </w:style>
  <w:style w:type="paragraph" w:styleId="aa">
    <w:name w:val="Body Text"/>
    <w:basedOn w:val="a"/>
    <w:link w:val="ab"/>
    <w:uiPriority w:val="99"/>
    <w:unhideWhenUsed/>
    <w:rsid w:val="00AE40CD"/>
    <w:pPr>
      <w:shd w:val="clear" w:color="auto" w:fill="FFFFFF"/>
      <w:spacing w:after="6780" w:line="413" w:lineRule="exact"/>
      <w:ind w:hanging="560"/>
      <w:jc w:val="center"/>
    </w:pPr>
    <w:rPr>
      <w:rFonts w:ascii="Times New Roman" w:eastAsia="Times New Roman" w:hAnsi="Times New Roman" w:cs="Times New Roman"/>
      <w:color w:val="auto"/>
      <w:spacing w:val="3"/>
      <w:sz w:val="21"/>
      <w:szCs w:val="21"/>
      <w:lang w:bidi="ar-SA"/>
    </w:rPr>
  </w:style>
  <w:style w:type="character" w:customStyle="1" w:styleId="ab">
    <w:name w:val="Основной текст Знак"/>
    <w:basedOn w:val="a0"/>
    <w:link w:val="aa"/>
    <w:uiPriority w:val="99"/>
    <w:rsid w:val="00AE40CD"/>
    <w:rPr>
      <w:rFonts w:ascii="Times New Roman" w:eastAsia="Times New Roman" w:hAnsi="Times New Roman" w:cs="Times New Roman"/>
      <w:spacing w:val="3"/>
      <w:sz w:val="21"/>
      <w:szCs w:val="21"/>
      <w:shd w:val="clear" w:color="auto" w:fill="FFFFFF"/>
      <w:lang w:eastAsia="ru-RU"/>
    </w:rPr>
  </w:style>
  <w:style w:type="character" w:customStyle="1" w:styleId="11">
    <w:name w:val="Основной текст + Курсив1"/>
    <w:aliases w:val="Интервал 0 pt10"/>
    <w:uiPriority w:val="99"/>
    <w:rsid w:val="00AE40CD"/>
    <w:rPr>
      <w:rFonts w:ascii="Times New Roman" w:hAnsi="Times New Roman"/>
      <w:i/>
      <w:spacing w:val="3"/>
      <w:sz w:val="21"/>
      <w:u w:val="none"/>
    </w:rPr>
  </w:style>
  <w:style w:type="character" w:customStyle="1" w:styleId="21">
    <w:name w:val="Основной текст (2) + Не курсив"/>
    <w:aliases w:val="Интервал 0 pt9"/>
    <w:uiPriority w:val="99"/>
    <w:rsid w:val="00AE40CD"/>
    <w:rPr>
      <w:rFonts w:ascii="Times New Roman" w:hAnsi="Times New Roman"/>
      <w:spacing w:val="3"/>
      <w:sz w:val="21"/>
      <w:u w:val="none"/>
    </w:rPr>
  </w:style>
  <w:style w:type="paragraph" w:customStyle="1" w:styleId="210">
    <w:name w:val="Основной текст (2)1"/>
    <w:basedOn w:val="a"/>
    <w:uiPriority w:val="99"/>
    <w:rsid w:val="00AE40CD"/>
    <w:pPr>
      <w:shd w:val="clear" w:color="auto" w:fill="FFFFFF"/>
      <w:spacing w:line="413" w:lineRule="exact"/>
      <w:jc w:val="both"/>
    </w:pPr>
    <w:rPr>
      <w:rFonts w:ascii="Times New Roman" w:eastAsiaTheme="minorHAnsi" w:hAnsi="Times New Roman" w:cstheme="minorBidi"/>
      <w:i/>
      <w:color w:val="auto"/>
      <w:sz w:val="21"/>
      <w:szCs w:val="22"/>
      <w:lang w:eastAsia="en-US" w:bidi="ar-SA"/>
    </w:rPr>
  </w:style>
  <w:style w:type="character" w:customStyle="1" w:styleId="22">
    <w:name w:val="Заголовок №2_"/>
    <w:link w:val="23"/>
    <w:uiPriority w:val="99"/>
    <w:locked/>
    <w:rsid w:val="00AE40CD"/>
    <w:rPr>
      <w:rFonts w:ascii="Times New Roman" w:hAnsi="Times New Roman"/>
      <w:spacing w:val="3"/>
      <w:sz w:val="21"/>
      <w:shd w:val="clear" w:color="auto" w:fill="FFFFFF"/>
    </w:rPr>
  </w:style>
  <w:style w:type="paragraph" w:customStyle="1" w:styleId="23">
    <w:name w:val="Заголовок №2"/>
    <w:basedOn w:val="a"/>
    <w:link w:val="22"/>
    <w:uiPriority w:val="99"/>
    <w:rsid w:val="00AE40CD"/>
    <w:pPr>
      <w:shd w:val="clear" w:color="auto" w:fill="FFFFFF"/>
      <w:spacing w:before="300" w:after="300" w:line="240" w:lineRule="atLeast"/>
      <w:ind w:hanging="2900"/>
      <w:jc w:val="center"/>
      <w:outlineLvl w:val="1"/>
    </w:pPr>
    <w:rPr>
      <w:rFonts w:ascii="Times New Roman" w:eastAsiaTheme="minorHAnsi" w:hAnsi="Times New Roman" w:cstheme="minorBidi"/>
      <w:color w:val="auto"/>
      <w:spacing w:val="3"/>
      <w:sz w:val="21"/>
      <w:szCs w:val="22"/>
      <w:lang w:eastAsia="en-US" w:bidi="ar-SA"/>
    </w:rPr>
  </w:style>
  <w:style w:type="character" w:styleId="ac">
    <w:name w:val="Hyperlink"/>
    <w:uiPriority w:val="99"/>
    <w:rsid w:val="00AE40CD"/>
    <w:rPr>
      <w:rFonts w:cs="Times New Roman"/>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0665">
      <w:bodyDiv w:val="1"/>
      <w:marLeft w:val="0"/>
      <w:marRight w:val="0"/>
      <w:marTop w:val="0"/>
      <w:marBottom w:val="0"/>
      <w:divBdr>
        <w:top w:val="none" w:sz="0" w:space="0" w:color="auto"/>
        <w:left w:val="none" w:sz="0" w:space="0" w:color="auto"/>
        <w:bottom w:val="none" w:sz="0" w:space="0" w:color="auto"/>
        <w:right w:val="none" w:sz="0" w:space="0" w:color="auto"/>
      </w:divBdr>
    </w:div>
    <w:div w:id="7760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ympic.ru/" TargetMode="External"/><Relationship Id="rId13" Type="http://schemas.openxmlformats.org/officeDocument/2006/relationships/hyperlink" Target="http://www.fismag.ru/" TargetMode="External"/><Relationship Id="rId18" Type="http://schemas.openxmlformats.org/officeDocument/2006/relationships/hyperlink" Target="https://russiabasket.ru/federation/referees/rul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vserosolymp.rudn.ru/" TargetMode="External"/><Relationship Id="rId17" Type="http://schemas.openxmlformats.org/officeDocument/2006/relationships/hyperlink" Target="https://rfs.ru/search?section=documents&amp;q=%D0%BF%D1%80%D0%B0%D0%B2%D0%B8%D0%BB%D0%B0/" TargetMode="External"/><Relationship Id="rId2" Type="http://schemas.openxmlformats.org/officeDocument/2006/relationships/numbering" Target="numbering.xml"/><Relationship Id="rId16" Type="http://schemas.openxmlformats.org/officeDocument/2006/relationships/hyperlink" Target="http://www.volley.ru/pages/46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aspb.ru/sites/default/files/the_iaaf_anti-oping_athletes_guide.pdf" TargetMode="External"/><Relationship Id="rId5" Type="http://schemas.openxmlformats.org/officeDocument/2006/relationships/webSettings" Target="webSettings.xml"/><Relationship Id="rId15" Type="http://schemas.openxmlformats.org/officeDocument/2006/relationships/hyperlink" Target="http://www.schoolpress.ru/" TargetMode="External"/><Relationship Id="rId10" Type="http://schemas.openxmlformats.org/officeDocument/2006/relationships/hyperlink" Target="http://lib.sportedu.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library.ru/defaultx.asp/" TargetMode="External"/><Relationship Id="rId14" Type="http://schemas.openxmlformats.org/officeDocument/2006/relationships/hyperlink" Target="http://www.rs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7E0A0-D9FC-40F1-A584-5452CEE3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2988</Words>
  <Characters>17036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Сергеевна Фандеева</dc:creator>
  <cp:keywords/>
  <dc:description/>
  <cp:lastModifiedBy>ГУП: Смирнова М.Н. (специалист по учебно-методической работе факультета физической культуры)</cp:lastModifiedBy>
  <cp:revision>10</cp:revision>
  <cp:lastPrinted>2023-03-29T07:38:00Z</cp:lastPrinted>
  <dcterms:created xsi:type="dcterms:W3CDTF">2018-10-08T11:53:00Z</dcterms:created>
  <dcterms:modified xsi:type="dcterms:W3CDTF">2023-04-04T12:58:00Z</dcterms:modified>
</cp:coreProperties>
</file>